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B19A6">
        <w:rPr>
          <w:rFonts w:ascii="Arial" w:hAnsi="Arial" w:cs="Arial"/>
          <w:b/>
          <w:bCs/>
          <w:sz w:val="32"/>
          <w:szCs w:val="32"/>
        </w:rPr>
        <w:t>1054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FA37AC">
      <w:pPr>
        <w:ind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D43E8D">
        <w:rPr>
          <w:rFonts w:ascii="Arial" w:hAnsi="Arial" w:cs="Arial"/>
          <w:sz w:val="24"/>
          <w:szCs w:val="24"/>
        </w:rPr>
        <w:t>m</w:t>
      </w:r>
      <w:r w:rsidR="00F34F78">
        <w:rPr>
          <w:rFonts w:ascii="Arial" w:hAnsi="Arial" w:cs="Arial"/>
          <w:sz w:val="24"/>
          <w:szCs w:val="24"/>
        </w:rPr>
        <w:t xml:space="preserve"> </w:t>
      </w:r>
      <w:r w:rsidR="00D43E8D">
        <w:rPr>
          <w:rFonts w:ascii="Arial" w:hAnsi="Arial" w:cs="Arial"/>
          <w:sz w:val="24"/>
          <w:szCs w:val="24"/>
        </w:rPr>
        <w:t>feitos</w:t>
      </w:r>
      <w:r w:rsidR="00154689">
        <w:rPr>
          <w:rFonts w:ascii="Arial" w:hAnsi="Arial" w:cs="Arial"/>
          <w:sz w:val="24"/>
          <w:szCs w:val="24"/>
        </w:rPr>
        <w:t xml:space="preserve"> o </w:t>
      </w:r>
      <w:r w:rsidR="00EF76B5">
        <w:rPr>
          <w:rFonts w:ascii="Arial" w:hAnsi="Arial" w:cs="Arial"/>
          <w:sz w:val="24"/>
          <w:szCs w:val="24"/>
        </w:rPr>
        <w:t>re</w:t>
      </w:r>
      <w:r w:rsidR="00840E57">
        <w:rPr>
          <w:rFonts w:ascii="Arial" w:hAnsi="Arial" w:cs="Arial"/>
          <w:sz w:val="24"/>
          <w:szCs w:val="24"/>
        </w:rPr>
        <w:t>cape</w:t>
      </w:r>
      <w:r w:rsidR="00F34F78" w:rsidRPr="00F34F78">
        <w:rPr>
          <w:rFonts w:ascii="Arial" w:hAnsi="Arial" w:cs="Arial"/>
          <w:sz w:val="24"/>
          <w:szCs w:val="24"/>
        </w:rPr>
        <w:t xml:space="preserve">amento </w:t>
      </w:r>
      <w:r w:rsidR="00546ED7">
        <w:rPr>
          <w:rFonts w:ascii="Arial" w:hAnsi="Arial" w:cs="Arial"/>
          <w:sz w:val="24"/>
          <w:szCs w:val="24"/>
        </w:rPr>
        <w:t>n</w:t>
      </w:r>
      <w:r w:rsidR="00D43E8D">
        <w:rPr>
          <w:rFonts w:ascii="Arial" w:hAnsi="Arial" w:cs="Arial"/>
          <w:sz w:val="24"/>
          <w:szCs w:val="24"/>
        </w:rPr>
        <w:t xml:space="preserve">a </w:t>
      </w:r>
      <w:r w:rsidR="007312DD">
        <w:rPr>
          <w:rFonts w:ascii="Arial" w:hAnsi="Arial" w:cs="Arial"/>
          <w:b/>
          <w:sz w:val="24"/>
          <w:szCs w:val="24"/>
        </w:rPr>
        <w:t>Rua Tenente Brigadeiro José de Paula Faria Lima</w:t>
      </w:r>
      <w:r w:rsidR="00546ED7">
        <w:rPr>
          <w:rFonts w:ascii="Arial" w:hAnsi="Arial" w:cs="Arial"/>
          <w:b/>
          <w:sz w:val="24"/>
          <w:szCs w:val="24"/>
        </w:rPr>
        <w:t xml:space="preserve"> </w:t>
      </w:r>
      <w:r w:rsidR="00EF76B5">
        <w:rPr>
          <w:rFonts w:ascii="Arial" w:hAnsi="Arial" w:cs="Arial"/>
          <w:sz w:val="24"/>
          <w:szCs w:val="24"/>
        </w:rPr>
        <w:t>com a esquina</w:t>
      </w:r>
      <w:r w:rsidR="00546ED7" w:rsidRPr="00546ED7">
        <w:rPr>
          <w:rFonts w:ascii="Arial" w:hAnsi="Arial" w:cs="Arial"/>
          <w:sz w:val="24"/>
          <w:szCs w:val="24"/>
        </w:rPr>
        <w:t xml:space="preserve"> </w:t>
      </w:r>
      <w:r w:rsidR="00EF76B5">
        <w:rPr>
          <w:rFonts w:ascii="Arial" w:hAnsi="Arial" w:cs="Arial"/>
          <w:sz w:val="24"/>
          <w:szCs w:val="24"/>
        </w:rPr>
        <w:t>d</w:t>
      </w:r>
      <w:r w:rsidR="00546ED7" w:rsidRPr="00546ED7">
        <w:rPr>
          <w:rFonts w:ascii="Arial" w:hAnsi="Arial" w:cs="Arial"/>
          <w:sz w:val="24"/>
          <w:szCs w:val="24"/>
        </w:rPr>
        <w:t>a</w:t>
      </w:r>
      <w:r w:rsidR="00546ED7">
        <w:rPr>
          <w:rFonts w:ascii="Arial" w:hAnsi="Arial" w:cs="Arial"/>
          <w:b/>
          <w:sz w:val="24"/>
          <w:szCs w:val="24"/>
        </w:rPr>
        <w:t xml:space="preserve"> </w:t>
      </w:r>
      <w:r w:rsidR="00EF76B5">
        <w:rPr>
          <w:rFonts w:ascii="Arial" w:hAnsi="Arial" w:cs="Arial"/>
          <w:b/>
          <w:sz w:val="24"/>
          <w:szCs w:val="24"/>
        </w:rPr>
        <w:t xml:space="preserve">Avenida </w:t>
      </w:r>
      <w:proofErr w:type="spellStart"/>
      <w:r w:rsidR="00EF76B5">
        <w:rPr>
          <w:rFonts w:ascii="Arial" w:hAnsi="Arial" w:cs="Arial"/>
          <w:b/>
          <w:sz w:val="24"/>
          <w:szCs w:val="24"/>
        </w:rPr>
        <w:t>Flaminio</w:t>
      </w:r>
      <w:proofErr w:type="spellEnd"/>
      <w:r w:rsidR="00EF76B5">
        <w:rPr>
          <w:rFonts w:ascii="Arial" w:hAnsi="Arial" w:cs="Arial"/>
          <w:b/>
          <w:sz w:val="24"/>
          <w:szCs w:val="24"/>
        </w:rPr>
        <w:t xml:space="preserve"> Ramalho Júnior</w:t>
      </w:r>
      <w:r w:rsidR="00546ED7">
        <w:rPr>
          <w:rFonts w:ascii="Arial" w:hAnsi="Arial" w:cs="Arial"/>
          <w:b/>
          <w:sz w:val="24"/>
          <w:szCs w:val="24"/>
        </w:rPr>
        <w:t>,</w:t>
      </w:r>
      <w:r w:rsidR="00F34F78">
        <w:rPr>
          <w:rFonts w:ascii="Arial" w:hAnsi="Arial" w:cs="Arial"/>
          <w:sz w:val="24"/>
          <w:szCs w:val="24"/>
        </w:rPr>
        <w:t xml:space="preserve"> 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EF76B5">
        <w:rPr>
          <w:rFonts w:ascii="Arial" w:hAnsi="Arial" w:cs="Arial"/>
          <w:b/>
          <w:sz w:val="24"/>
          <w:szCs w:val="24"/>
        </w:rPr>
        <w:t>Imperador</w:t>
      </w:r>
      <w:r w:rsidR="00546ED7">
        <w:rPr>
          <w:rFonts w:ascii="Arial" w:hAnsi="Arial" w:cs="Arial"/>
          <w:b/>
          <w:sz w:val="24"/>
          <w:szCs w:val="24"/>
        </w:rPr>
        <w:t xml:space="preserve"> II</w:t>
      </w:r>
      <w:r w:rsidR="00AE0C99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EF76B5" w:rsidRPr="00AE0C99" w:rsidRDefault="00EF76B5" w:rsidP="00546ED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EF76B5" w:rsidRPr="00B61C32" w:rsidRDefault="00EF76B5" w:rsidP="00EF76B5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>ria, tendo em vista que as estruturas do asfalto se encontram abaladas, causando destruições que dificultam a passagem de pedestres e 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EF76B5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08</w:t>
      </w:r>
      <w:r w:rsidR="00804769">
        <w:rPr>
          <w:rFonts w:ascii="Arial" w:hAnsi="Arial" w:cs="Arial"/>
          <w:sz w:val="24"/>
          <w:szCs w:val="24"/>
        </w:rPr>
        <w:t xml:space="preserve"> </w:t>
      </w:r>
      <w:r w:rsidR="00836463" w:rsidRPr="00E71AD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març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Default="00836463" w:rsidP="00FA37AC">
      <w:pPr>
        <w:ind w:right="-374"/>
        <w:rPr>
          <w:sz w:val="24"/>
          <w:szCs w:val="24"/>
        </w:rPr>
      </w:pPr>
    </w:p>
    <w:p w:rsidR="00F34F78" w:rsidRDefault="00F34F78" w:rsidP="00FA37AC">
      <w:pPr>
        <w:ind w:right="-374"/>
        <w:rPr>
          <w:sz w:val="24"/>
          <w:szCs w:val="24"/>
        </w:rPr>
      </w:pPr>
    </w:p>
    <w:p w:rsidR="00FA37AC" w:rsidRDefault="00FA37AC" w:rsidP="00FA37AC">
      <w:pPr>
        <w:ind w:right="-374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EF76B5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Rec</w:t>
      </w:r>
      <w:r w:rsidR="00840E57">
        <w:rPr>
          <w:sz w:val="16"/>
          <w:szCs w:val="16"/>
        </w:rPr>
        <w:t>ape</w:t>
      </w:r>
      <w:r w:rsidR="00F34F78">
        <w:rPr>
          <w:sz w:val="16"/>
          <w:szCs w:val="16"/>
        </w:rPr>
        <w:t xml:space="preserve">amento da Rua </w:t>
      </w:r>
      <w:r>
        <w:rPr>
          <w:sz w:val="16"/>
          <w:szCs w:val="16"/>
        </w:rPr>
        <w:t xml:space="preserve">Tenente Brigadeiro José de Paula </w:t>
      </w:r>
      <w:r w:rsidR="00F34F78">
        <w:rPr>
          <w:sz w:val="16"/>
          <w:szCs w:val="16"/>
        </w:rPr>
        <w:t>– 2017.</w:t>
      </w:r>
    </w:p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154689"/>
    <w:rsid w:val="002B7C64"/>
    <w:rsid w:val="00302514"/>
    <w:rsid w:val="00453B2B"/>
    <w:rsid w:val="004A213F"/>
    <w:rsid w:val="00546ED7"/>
    <w:rsid w:val="005C7893"/>
    <w:rsid w:val="005E31AE"/>
    <w:rsid w:val="005F4D48"/>
    <w:rsid w:val="00722E7C"/>
    <w:rsid w:val="007312DD"/>
    <w:rsid w:val="007F637C"/>
    <w:rsid w:val="007F727F"/>
    <w:rsid w:val="00804769"/>
    <w:rsid w:val="00805667"/>
    <w:rsid w:val="00836463"/>
    <w:rsid w:val="00840E57"/>
    <w:rsid w:val="0086020C"/>
    <w:rsid w:val="008A69D2"/>
    <w:rsid w:val="00942BD2"/>
    <w:rsid w:val="00965F67"/>
    <w:rsid w:val="009A7999"/>
    <w:rsid w:val="009D14E5"/>
    <w:rsid w:val="00AC1737"/>
    <w:rsid w:val="00AE0C99"/>
    <w:rsid w:val="00B61C32"/>
    <w:rsid w:val="00B96980"/>
    <w:rsid w:val="00BA3A4F"/>
    <w:rsid w:val="00C67F62"/>
    <w:rsid w:val="00CB19A6"/>
    <w:rsid w:val="00D01E1D"/>
    <w:rsid w:val="00D43E8D"/>
    <w:rsid w:val="00DA7210"/>
    <w:rsid w:val="00E71ADC"/>
    <w:rsid w:val="00EA0631"/>
    <w:rsid w:val="00EF76B5"/>
    <w:rsid w:val="00F34F78"/>
    <w:rsid w:val="00F363D6"/>
    <w:rsid w:val="00F540FB"/>
    <w:rsid w:val="00FA37AC"/>
    <w:rsid w:val="00FE2178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character" w:customStyle="1" w:styleId="3oh-">
    <w:name w:val="_3oh-"/>
    <w:basedOn w:val="Fontepargpadro"/>
    <w:rsid w:val="00731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458">
              <w:marLeft w:val="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52843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9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575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87956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529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17013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100725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Ana Elvira Pessoa Tessaro Nunes</cp:lastModifiedBy>
  <cp:revision>3</cp:revision>
  <cp:lastPrinted>2017-01-14T18:34:00Z</cp:lastPrinted>
  <dcterms:created xsi:type="dcterms:W3CDTF">2017-03-08T20:11:00Z</dcterms:created>
  <dcterms:modified xsi:type="dcterms:W3CDTF">2017-03-13T20:52:00Z</dcterms:modified>
</cp:coreProperties>
</file>