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ECC" w:rsidRPr="009E1277" w:rsidRDefault="00771907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50411851" r:id="rId6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2266D3" w:rsidRDefault="00175D7F" w:rsidP="003A364E">
      <w:pPr>
        <w:jc w:val="center"/>
        <w:rPr>
          <w:rFonts w:ascii="Tahoma" w:hAnsi="Tahoma" w:cs="Tahoma"/>
          <w:bCs/>
          <w:sz w:val="24"/>
          <w:szCs w:val="24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771907">
        <w:rPr>
          <w:rFonts w:ascii="Tahoma" w:hAnsi="Tahoma" w:cs="Tahoma"/>
          <w:b/>
          <w:bCs/>
          <w:sz w:val="32"/>
          <w:szCs w:val="32"/>
          <w:u w:val="single"/>
        </w:rPr>
        <w:t>4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771907">
        <w:rPr>
          <w:rFonts w:ascii="Tahoma" w:hAnsi="Tahoma" w:cs="Tahoma"/>
          <w:sz w:val="32"/>
          <w:szCs w:val="32"/>
        </w:rPr>
        <w:t>07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771907">
        <w:rPr>
          <w:rFonts w:ascii="Tahoma" w:hAnsi="Tahoma" w:cs="Tahoma"/>
          <w:sz w:val="32"/>
          <w:szCs w:val="32"/>
        </w:rPr>
        <w:t xml:space="preserve">março </w:t>
      </w:r>
      <w:r w:rsidR="00592E50">
        <w:rPr>
          <w:rFonts w:ascii="Tahoma" w:hAnsi="Tahoma" w:cs="Tahoma"/>
          <w:sz w:val="32"/>
          <w:szCs w:val="32"/>
        </w:rPr>
        <w:t>de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B55585">
        <w:rPr>
          <w:rFonts w:ascii="Tahoma" w:hAnsi="Tahoma" w:cs="Tahoma"/>
          <w:b/>
          <w:bCs/>
          <w:sz w:val="32"/>
          <w:szCs w:val="29"/>
        </w:rPr>
        <w:t xml:space="preserve"> </w:t>
      </w:r>
      <w:r w:rsidR="00771907">
        <w:rPr>
          <w:rFonts w:ascii="Tahoma" w:hAnsi="Tahoma" w:cs="Tahoma"/>
          <w:b/>
          <w:bCs/>
          <w:sz w:val="32"/>
          <w:szCs w:val="29"/>
        </w:rPr>
        <w:t>RAFAEL DE ANGELI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771907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771907">
        <w:rPr>
          <w:rFonts w:ascii="Calibri" w:hAnsi="Calibri" w:cs="Calibri"/>
          <w:sz w:val="22"/>
          <w:szCs w:val="22"/>
          <w:lang w:eastAsia="en-US"/>
        </w:rPr>
        <w:t>Confere a honraria Diploma de Honra ao Mérito à Oficina das Meninas.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AB2C25">
        <w:rPr>
          <w:rFonts w:ascii="Calibri" w:hAnsi="Calibri" w:cs="Calibri"/>
          <w:sz w:val="24"/>
          <w:szCs w:val="24"/>
        </w:rPr>
        <w:t>O PRESIDENTE deste Legislativo, usando da atribuição que</w:t>
      </w:r>
      <w:r w:rsidR="002D4ECC" w:rsidRPr="004A11D4">
        <w:rPr>
          <w:rFonts w:ascii="Calibri" w:hAnsi="Calibri" w:cs="Calibri"/>
          <w:sz w:val="24"/>
          <w:szCs w:val="24"/>
        </w:rPr>
        <w:t xml:space="preserve"> lhe é conferida pelo artigo 32, inciso II, alínea </w:t>
      </w:r>
      <w:r w:rsidR="002D4ECC">
        <w:rPr>
          <w:rFonts w:ascii="Calibri" w:hAnsi="Calibri" w:cs="Calibri"/>
          <w:i/>
          <w:iCs/>
          <w:sz w:val="24"/>
          <w:szCs w:val="24"/>
        </w:rPr>
        <w:t>g</w:t>
      </w:r>
      <w:r w:rsidR="002D4ECC"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771907">
        <w:rPr>
          <w:rFonts w:ascii="Calibri" w:hAnsi="Calibri" w:cs="Calibri"/>
          <w:sz w:val="24"/>
          <w:szCs w:val="24"/>
        </w:rPr>
        <w:t>07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2D4ECC" w:rsidRPr="004A11D4">
        <w:rPr>
          <w:rFonts w:ascii="Calibri" w:hAnsi="Calibri" w:cs="Calibri"/>
          <w:sz w:val="24"/>
          <w:szCs w:val="24"/>
        </w:rPr>
        <w:t>de</w:t>
      </w:r>
      <w:proofErr w:type="spellEnd"/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7A7461">
        <w:rPr>
          <w:rFonts w:ascii="Calibri" w:hAnsi="Calibri" w:cs="Calibri"/>
          <w:sz w:val="24"/>
          <w:szCs w:val="24"/>
        </w:rPr>
        <w:t>març</w:t>
      </w:r>
      <w:r w:rsidR="00592E50">
        <w:rPr>
          <w:rFonts w:ascii="Calibri" w:hAnsi="Calibri" w:cs="Calibri"/>
          <w:sz w:val="24"/>
          <w:szCs w:val="24"/>
        </w:rPr>
        <w:t>o 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="002D4ECC"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F61B4B" w:rsidRDefault="002D4ECC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</w:rPr>
      </w:pPr>
    </w:p>
    <w:p w:rsidR="002D4ECC" w:rsidRPr="004A11D4" w:rsidRDefault="002D4ECC" w:rsidP="00AB2C25">
      <w:pPr>
        <w:tabs>
          <w:tab w:val="left" w:pos="709"/>
          <w:tab w:val="left" w:pos="1418"/>
        </w:tabs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F61B4B" w:rsidRDefault="002D4ECC" w:rsidP="00AB2C25">
      <w:pPr>
        <w:tabs>
          <w:tab w:val="left" w:pos="709"/>
          <w:tab w:val="left" w:pos="1418"/>
        </w:tabs>
        <w:autoSpaceDE/>
        <w:autoSpaceDN/>
        <w:ind w:left="4536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771907" w:rsidRPr="00771907">
        <w:rPr>
          <w:rFonts w:ascii="Calibri" w:hAnsi="Calibri" w:cs="Calibri"/>
          <w:sz w:val="24"/>
          <w:szCs w:val="24"/>
          <w:lang w:eastAsia="en-US"/>
        </w:rPr>
        <w:t>Fica conferida, nos termos do artigo 1º, inciso II, do Decreto Legislativo nº 914, de 03 de março de 2015, a honraria Diploma de Honra ao Mérito à Oficina das Meninas</w:t>
      </w:r>
      <w:r w:rsidR="00771907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2º As despesas oriundas da aplicação deste decreto legislativo onerarão dotações próprias do orçamento vigente do Poder Legislativo.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3º Este decreto legislativo entra em vigor na data de sua publicação.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F85FE4">
        <w:rPr>
          <w:rFonts w:ascii="Calibri" w:hAnsi="Calibri" w:cs="Calibri"/>
          <w:sz w:val="24"/>
          <w:szCs w:val="24"/>
        </w:rPr>
        <w:t>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 xml:space="preserve">, aos </w:t>
      </w:r>
      <w:r w:rsidR="00771907">
        <w:rPr>
          <w:rFonts w:ascii="Calibri" w:hAnsi="Calibri" w:cs="Calibri"/>
          <w:sz w:val="24"/>
          <w:szCs w:val="24"/>
        </w:rPr>
        <w:t>07</w:t>
      </w:r>
      <w:r w:rsidR="002D4ECC" w:rsidRPr="004A11D4">
        <w:rPr>
          <w:rFonts w:ascii="Calibri" w:hAnsi="Calibri" w:cs="Calibri"/>
          <w:sz w:val="24"/>
          <w:szCs w:val="24"/>
        </w:rPr>
        <w:t xml:space="preserve"> (</w:t>
      </w:r>
      <w:r w:rsidR="00771907">
        <w:rPr>
          <w:rFonts w:ascii="Calibri" w:hAnsi="Calibri" w:cs="Calibri"/>
          <w:sz w:val="24"/>
          <w:szCs w:val="24"/>
        </w:rPr>
        <w:t>sete</w:t>
      </w:r>
      <w:r w:rsidR="002D4ECC">
        <w:rPr>
          <w:rFonts w:ascii="Calibri" w:hAnsi="Calibri" w:cs="Calibri"/>
          <w:sz w:val="24"/>
          <w:szCs w:val="24"/>
        </w:rPr>
        <w:t>)</w:t>
      </w:r>
      <w:r w:rsidR="002D4ECC"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7A7461">
        <w:rPr>
          <w:rFonts w:ascii="Calibri" w:hAnsi="Calibri" w:cs="Calibri"/>
          <w:sz w:val="24"/>
          <w:szCs w:val="24"/>
        </w:rPr>
        <w:t>març</w:t>
      </w:r>
      <w:r w:rsidR="00592E50">
        <w:rPr>
          <w:rFonts w:ascii="Calibri" w:hAnsi="Calibri" w:cs="Calibri"/>
          <w:sz w:val="24"/>
          <w:szCs w:val="24"/>
        </w:rPr>
        <w:t>o 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="002D4ECC" w:rsidRPr="004A11D4">
        <w:rPr>
          <w:rFonts w:ascii="Calibri" w:hAnsi="Calibri" w:cs="Calibri"/>
          <w:sz w:val="24"/>
          <w:szCs w:val="24"/>
        </w:rPr>
        <w:t>).</w:t>
      </w: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266D3" w:rsidRDefault="002266D3" w:rsidP="002266D3">
      <w:pPr>
        <w:jc w:val="both"/>
        <w:rPr>
          <w:rFonts w:ascii="Calibri" w:hAnsi="Calibri" w:cs="Calibri"/>
          <w:sz w:val="18"/>
          <w:szCs w:val="18"/>
        </w:rPr>
      </w:pP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  <w:r w:rsidR="00771907">
        <w:rPr>
          <w:rFonts w:ascii="Calibri" w:hAnsi="Calibri" w:cs="Calibri"/>
          <w:sz w:val="18"/>
          <w:szCs w:val="18"/>
        </w:rPr>
        <w:t>.</w:t>
      </w: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</w:t>
      </w:r>
      <w:r w:rsidR="00771907">
        <w:rPr>
          <w:rFonts w:ascii="Calibri" w:hAnsi="Calibri" w:cs="Calibri"/>
          <w:sz w:val="18"/>
          <w:szCs w:val="18"/>
        </w:rPr>
        <w:t xml:space="preserve"> no Processo nº 060/17.</w:t>
      </w:r>
      <w:bookmarkStart w:id="0" w:name="_GoBack"/>
      <w:bookmarkEnd w:id="0"/>
    </w:p>
    <w:p w:rsidR="002D4ECC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D7F5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sectPr w:rsidR="002D4ECC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A0A08"/>
    <w:rsid w:val="000C405C"/>
    <w:rsid w:val="000D2DA9"/>
    <w:rsid w:val="000F79FD"/>
    <w:rsid w:val="00146D86"/>
    <w:rsid w:val="00175D7F"/>
    <w:rsid w:val="00193FE8"/>
    <w:rsid w:val="002266D3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71907"/>
    <w:rsid w:val="0077651B"/>
    <w:rsid w:val="007A7461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26512"/>
    <w:rsid w:val="00A83EC7"/>
    <w:rsid w:val="00A91AA7"/>
    <w:rsid w:val="00AA02BA"/>
    <w:rsid w:val="00AB2C25"/>
    <w:rsid w:val="00AE3BA0"/>
    <w:rsid w:val="00AF1A89"/>
    <w:rsid w:val="00AF7C0D"/>
    <w:rsid w:val="00B07E1F"/>
    <w:rsid w:val="00B55585"/>
    <w:rsid w:val="00BB1B38"/>
    <w:rsid w:val="00BD7F5A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61B4B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Daniel L. O. Mattosinho</cp:lastModifiedBy>
  <cp:revision>24</cp:revision>
  <cp:lastPrinted>2015-05-19T22:48:00Z</cp:lastPrinted>
  <dcterms:created xsi:type="dcterms:W3CDTF">2015-06-23T21:16:00Z</dcterms:created>
  <dcterms:modified xsi:type="dcterms:W3CDTF">2017-03-07T20:11:00Z</dcterms:modified>
</cp:coreProperties>
</file>