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3B2" w:rsidRDefault="00954DA9" w:rsidP="00D47EAB">
      <w:pPr>
        <w:jc w:val="center"/>
        <w:rPr>
          <w:b/>
          <w:sz w:val="36"/>
        </w:rPr>
      </w:pPr>
      <w:r>
        <w:rPr>
          <w:b/>
          <w:noProof/>
          <w:sz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5.75pt;margin-top:-34.85pt;width:86.4pt;height:86.4pt;z-index:-251658752" o:allowincell="f">
            <v:imagedata r:id="rId6" o:title="brasaoJPG"/>
          </v:shape>
        </w:pict>
      </w:r>
    </w:p>
    <w:p w:rsidR="000553B2" w:rsidRDefault="000553B2" w:rsidP="00D47EAB">
      <w:pPr>
        <w:jc w:val="center"/>
        <w:rPr>
          <w:b/>
          <w:sz w:val="36"/>
        </w:rPr>
      </w:pPr>
    </w:p>
    <w:p w:rsidR="000553B2" w:rsidRDefault="000553B2" w:rsidP="00D47EAB">
      <w:pPr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3F36E2">
        <w:rPr>
          <w:rFonts w:ascii="Tahoma" w:hAnsi="Tahoma" w:cs="Tahoma"/>
          <w:b/>
          <w:sz w:val="32"/>
          <w:szCs w:val="32"/>
          <w:u w:val="single"/>
        </w:rPr>
        <w:t>021</w:t>
      </w:r>
      <w:r w:rsidR="00364D92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3F36E2">
        <w:rPr>
          <w:rFonts w:ascii="Tahoma" w:hAnsi="Tahoma" w:cs="Tahoma"/>
          <w:b/>
          <w:sz w:val="32"/>
          <w:szCs w:val="32"/>
          <w:u w:val="single"/>
        </w:rPr>
        <w:t>017</w:t>
      </w:r>
      <w:r w:rsidRPr="00D47EAB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3F36E2" w:rsidRPr="003F36E2" w:rsidRDefault="003F36E2" w:rsidP="00D47EAB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INICIATIVA: VEREADOR DR. ELTON NEGRINI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3F36E2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3F36E2">
        <w:rPr>
          <w:rFonts w:ascii="Calibri" w:hAnsi="Calibri" w:cs="Calibri"/>
          <w:sz w:val="22"/>
          <w:szCs w:val="22"/>
        </w:rPr>
        <w:t>Institui e inclui no Calendário Oficial de Eventos do Município de Araraquara a Semana do Jovem Aprendiz, a ser realizada anualmente na primeira semana do mês de maio, e dá outras providências.</w:t>
      </w:r>
    </w:p>
    <w:p w:rsidR="003A3A7C" w:rsidRDefault="003A3A7C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877F8D" w:rsidRPr="00032DD1" w:rsidRDefault="00877F8D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3F36E2" w:rsidRPr="003F36E2" w:rsidRDefault="003F36E2" w:rsidP="003F36E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3F36E2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3F36E2">
        <w:rPr>
          <w:rFonts w:ascii="Calibri" w:hAnsi="Calibri" w:cs="Calibri"/>
          <w:sz w:val="24"/>
          <w:szCs w:val="24"/>
        </w:rPr>
        <w:t>Art. 1º Fica instituída e incluída no Calendário Oficial de Eventos do Município de Araraquara a Semana do Jovem Aprendiz, a ser realizada anualmente na primeira semana do mês de maio.</w:t>
      </w:r>
    </w:p>
    <w:p w:rsidR="003F36E2" w:rsidRPr="003F36E2" w:rsidRDefault="003F36E2" w:rsidP="003F36E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3F36E2" w:rsidRPr="003F36E2" w:rsidRDefault="003F36E2" w:rsidP="003F36E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3F36E2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3F36E2">
        <w:rPr>
          <w:rFonts w:ascii="Calibri" w:hAnsi="Calibri" w:cs="Calibri"/>
          <w:sz w:val="24"/>
          <w:szCs w:val="24"/>
        </w:rPr>
        <w:t>Parágrafo único. A Semana do Jovem Aprendiz tem por objetivo:</w:t>
      </w:r>
    </w:p>
    <w:p w:rsidR="003F36E2" w:rsidRPr="003F36E2" w:rsidRDefault="003F36E2" w:rsidP="003F36E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3F36E2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3F36E2">
        <w:rPr>
          <w:rFonts w:ascii="Calibri" w:hAnsi="Calibri" w:cs="Calibri"/>
          <w:sz w:val="24"/>
          <w:szCs w:val="24"/>
        </w:rPr>
        <w:t>I - fomentar a cidadania e conscientizar para a necessidade de abrir postos de trabalho para o primeiro emprego, direcionando o jovem para uma profissão;</w:t>
      </w:r>
    </w:p>
    <w:p w:rsidR="003F36E2" w:rsidRPr="003F36E2" w:rsidRDefault="003F36E2" w:rsidP="003F36E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3F36E2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3F36E2">
        <w:rPr>
          <w:rFonts w:ascii="Calibri" w:hAnsi="Calibri" w:cs="Calibri"/>
          <w:sz w:val="24"/>
          <w:szCs w:val="24"/>
        </w:rPr>
        <w:t>II - promover uma ação conjunta entre o município, entidades e a iniciativa privada a fim de que as oportunidades de trabalho para o jovem aprendiz sejam maiores e divulgadas em toda rede de ensino, prédios públicos e redes sociais.</w:t>
      </w:r>
    </w:p>
    <w:p w:rsidR="003F36E2" w:rsidRPr="003F36E2" w:rsidRDefault="003F36E2" w:rsidP="003F36E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3F36E2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3F36E2">
        <w:rPr>
          <w:rFonts w:ascii="Calibri" w:hAnsi="Calibri" w:cs="Calibri"/>
          <w:sz w:val="24"/>
          <w:szCs w:val="24"/>
        </w:rPr>
        <w:t xml:space="preserve">III - conscientizar a sociedade que cada oportunidade de primeiro emprego oferecida, é um jovem a menos no ócio e nas ruas. </w:t>
      </w:r>
    </w:p>
    <w:p w:rsidR="003F36E2" w:rsidRPr="003F36E2" w:rsidRDefault="003F36E2" w:rsidP="003F36E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3F36E2" w:rsidRDefault="003F36E2" w:rsidP="003F36E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 w:rsidR="00B84928">
        <w:rPr>
          <w:rFonts w:ascii="Calibri" w:hAnsi="Calibri" w:cs="Calibri"/>
          <w:sz w:val="24"/>
          <w:szCs w:val="24"/>
        </w:rPr>
        <w:tab/>
      </w:r>
      <w:r w:rsidRPr="003F36E2">
        <w:rPr>
          <w:rFonts w:ascii="Calibri" w:hAnsi="Calibri" w:cs="Calibri"/>
          <w:sz w:val="24"/>
          <w:szCs w:val="24"/>
        </w:rPr>
        <w:t>Art. 2º A data a que se refere o art. 1º poderá ser celebrada com atividades sobre temas de interesse dos próprios adolescentes, contribuindo para a formação pessoal e profissional, tais como palestras, seminários, reuniões, oficinas de trabalho e demais eventos que promovam aos jovens participantes uma visão sobre as oportunidades do mercado de trabalho e suas profissões, bem como a reunião em um único local, neste período de entidades, escolas e empresas para atender, divulgar e direcionar o jovem para as oportunidades do primeiro emprego.</w:t>
      </w:r>
    </w:p>
    <w:p w:rsidR="003F36E2" w:rsidRPr="003F36E2" w:rsidRDefault="003F36E2" w:rsidP="003F36E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3F36E2" w:rsidRPr="003F36E2" w:rsidRDefault="003F36E2" w:rsidP="003F36E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3F36E2">
        <w:rPr>
          <w:rFonts w:ascii="Calibri" w:hAnsi="Calibri" w:cs="Calibri"/>
          <w:sz w:val="24"/>
          <w:szCs w:val="24"/>
        </w:rPr>
        <w:t>Art. 3º Os recursos necessários para atender as despesas com execução desta lei serão obtidos mediante doações e campanhas, sem acarretar ônus para o Município.</w:t>
      </w:r>
    </w:p>
    <w:p w:rsidR="003F36E2" w:rsidRPr="003F36E2" w:rsidRDefault="003F36E2" w:rsidP="003F36E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032DD1" w:rsidRDefault="003F36E2" w:rsidP="003F36E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3F36E2">
        <w:rPr>
          <w:rFonts w:ascii="Calibri" w:hAnsi="Calibri" w:cs="Calibri"/>
          <w:sz w:val="24"/>
          <w:szCs w:val="24"/>
        </w:rPr>
        <w:t>Art. 4º Esta lei entra em vigor na data de sua publicação.</w:t>
      </w:r>
    </w:p>
    <w:p w:rsidR="006D45F8" w:rsidRPr="00BB48C7" w:rsidRDefault="006D45F8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2711AD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C30A38">
        <w:rPr>
          <w:rFonts w:ascii="Calibri" w:hAnsi="Calibri" w:cs="Calibri"/>
          <w:sz w:val="24"/>
          <w:szCs w:val="24"/>
        </w:rPr>
        <w:t>22</w:t>
      </w:r>
      <w:r w:rsidR="00C62685">
        <w:rPr>
          <w:rFonts w:ascii="Calibri" w:hAnsi="Calibri" w:cs="Calibri"/>
          <w:sz w:val="24"/>
          <w:szCs w:val="24"/>
        </w:rPr>
        <w:t xml:space="preserve"> (</w:t>
      </w:r>
      <w:r w:rsidR="00C30A38">
        <w:rPr>
          <w:rFonts w:ascii="Calibri" w:hAnsi="Calibri" w:cs="Calibri"/>
          <w:sz w:val="24"/>
          <w:szCs w:val="24"/>
        </w:rPr>
        <w:t>vinte e dois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2711AD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641F10">
        <w:rPr>
          <w:rFonts w:ascii="Calibri" w:hAnsi="Calibri" w:cs="Calibri"/>
          <w:sz w:val="24"/>
          <w:szCs w:val="24"/>
        </w:rPr>
        <w:t xml:space="preserve">fevereiro </w:t>
      </w:r>
      <w:bookmarkStart w:id="0" w:name="_GoBack"/>
      <w:bookmarkEnd w:id="0"/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F26036">
        <w:rPr>
          <w:rFonts w:ascii="Calibri" w:hAnsi="Calibri" w:cs="Calibri"/>
          <w:sz w:val="24"/>
          <w:szCs w:val="24"/>
        </w:rPr>
        <w:t>7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dezesse</w:t>
      </w:r>
      <w:r w:rsidR="00F26036">
        <w:rPr>
          <w:rFonts w:ascii="Calibri" w:hAnsi="Calibri" w:cs="Calibri"/>
          <w:sz w:val="24"/>
          <w:szCs w:val="24"/>
        </w:rPr>
        <w:t>te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BB48C7" w:rsidRDefault="005A56CA" w:rsidP="00D47EAB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A56CA" w:rsidRPr="00BB48C7" w:rsidRDefault="005A56CA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312" w:rsidRDefault="00022312">
    <w:pPr>
      <w:pStyle w:val="Rodap"/>
      <w:framePr w:wrap="auto" w:vAnchor="text" w:hAnchor="margin" w:xAlign="center" w:y="1"/>
      <w:rPr>
        <w:rStyle w:val="Nmerodepgina"/>
      </w:rPr>
    </w:pPr>
  </w:p>
  <w:p w:rsidR="00022312" w:rsidRDefault="00022312">
    <w:pPr>
      <w:pStyle w:val="Rodap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312" w:rsidRDefault="00954DA9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312" w:rsidRDefault="00954DA9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stylePaneFormatFilter w:val="3F01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A1B2C"/>
    <w:rsid w:val="00010F8C"/>
    <w:rsid w:val="00015703"/>
    <w:rsid w:val="00022312"/>
    <w:rsid w:val="00032DD1"/>
    <w:rsid w:val="000357C0"/>
    <w:rsid w:val="00045E2D"/>
    <w:rsid w:val="000553B2"/>
    <w:rsid w:val="0006545D"/>
    <w:rsid w:val="00073ED7"/>
    <w:rsid w:val="0007602B"/>
    <w:rsid w:val="00087DD8"/>
    <w:rsid w:val="00093B8E"/>
    <w:rsid w:val="00093EA8"/>
    <w:rsid w:val="000C27F3"/>
    <w:rsid w:val="000C7B0C"/>
    <w:rsid w:val="000C7B3D"/>
    <w:rsid w:val="000D2744"/>
    <w:rsid w:val="000E20FC"/>
    <w:rsid w:val="001007DA"/>
    <w:rsid w:val="00101445"/>
    <w:rsid w:val="00101470"/>
    <w:rsid w:val="0010321A"/>
    <w:rsid w:val="00110847"/>
    <w:rsid w:val="00115796"/>
    <w:rsid w:val="00127FE1"/>
    <w:rsid w:val="001303C4"/>
    <w:rsid w:val="001503A3"/>
    <w:rsid w:val="00152CD0"/>
    <w:rsid w:val="00153948"/>
    <w:rsid w:val="00161181"/>
    <w:rsid w:val="00162273"/>
    <w:rsid w:val="00173D1D"/>
    <w:rsid w:val="00187CE4"/>
    <w:rsid w:val="0019062F"/>
    <w:rsid w:val="001937E3"/>
    <w:rsid w:val="001A21F4"/>
    <w:rsid w:val="001A732B"/>
    <w:rsid w:val="001C12D1"/>
    <w:rsid w:val="001C6786"/>
    <w:rsid w:val="001D4C89"/>
    <w:rsid w:val="001E46DA"/>
    <w:rsid w:val="001E72DE"/>
    <w:rsid w:val="00217CFD"/>
    <w:rsid w:val="00221FB8"/>
    <w:rsid w:val="00224405"/>
    <w:rsid w:val="00236EDA"/>
    <w:rsid w:val="002460BB"/>
    <w:rsid w:val="002577D5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2940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D1ADD"/>
    <w:rsid w:val="003E38F6"/>
    <w:rsid w:val="003F1D99"/>
    <w:rsid w:val="003F36E2"/>
    <w:rsid w:val="003F57BD"/>
    <w:rsid w:val="0040194B"/>
    <w:rsid w:val="00406EEF"/>
    <w:rsid w:val="00440DB9"/>
    <w:rsid w:val="00456D80"/>
    <w:rsid w:val="004641BA"/>
    <w:rsid w:val="004A1B2C"/>
    <w:rsid w:val="004A3B55"/>
    <w:rsid w:val="004A6CFF"/>
    <w:rsid w:val="004F1598"/>
    <w:rsid w:val="005042FE"/>
    <w:rsid w:val="00515FD1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2D8F"/>
    <w:rsid w:val="005D2109"/>
    <w:rsid w:val="005E4C53"/>
    <w:rsid w:val="005E5465"/>
    <w:rsid w:val="00603973"/>
    <w:rsid w:val="00611329"/>
    <w:rsid w:val="00617397"/>
    <w:rsid w:val="00617DAA"/>
    <w:rsid w:val="006203FB"/>
    <w:rsid w:val="00622FD8"/>
    <w:rsid w:val="00626F64"/>
    <w:rsid w:val="00641F1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504B0"/>
    <w:rsid w:val="00751C28"/>
    <w:rsid w:val="007574A1"/>
    <w:rsid w:val="00767922"/>
    <w:rsid w:val="00772EE2"/>
    <w:rsid w:val="00774AB5"/>
    <w:rsid w:val="00782298"/>
    <w:rsid w:val="00783E4F"/>
    <w:rsid w:val="007853F9"/>
    <w:rsid w:val="00791B29"/>
    <w:rsid w:val="0079307D"/>
    <w:rsid w:val="007A02FB"/>
    <w:rsid w:val="007A26BB"/>
    <w:rsid w:val="007B1096"/>
    <w:rsid w:val="007B1E92"/>
    <w:rsid w:val="007D1FD7"/>
    <w:rsid w:val="007D47C7"/>
    <w:rsid w:val="007F1B26"/>
    <w:rsid w:val="00806F0F"/>
    <w:rsid w:val="00817076"/>
    <w:rsid w:val="00864528"/>
    <w:rsid w:val="00870C38"/>
    <w:rsid w:val="00877F8D"/>
    <w:rsid w:val="008A09C8"/>
    <w:rsid w:val="008A6E8C"/>
    <w:rsid w:val="008B3AC3"/>
    <w:rsid w:val="008B6BDB"/>
    <w:rsid w:val="008C0F34"/>
    <w:rsid w:val="008C5A60"/>
    <w:rsid w:val="008D68F3"/>
    <w:rsid w:val="008E5055"/>
    <w:rsid w:val="009235A4"/>
    <w:rsid w:val="00933257"/>
    <w:rsid w:val="00933428"/>
    <w:rsid w:val="00946179"/>
    <w:rsid w:val="00953D95"/>
    <w:rsid w:val="00953EDE"/>
    <w:rsid w:val="00954DA9"/>
    <w:rsid w:val="009553B2"/>
    <w:rsid w:val="00960045"/>
    <w:rsid w:val="009637B8"/>
    <w:rsid w:val="00990364"/>
    <w:rsid w:val="009A7F37"/>
    <w:rsid w:val="009D7925"/>
    <w:rsid w:val="009E1B4A"/>
    <w:rsid w:val="009E33C5"/>
    <w:rsid w:val="009F6BE3"/>
    <w:rsid w:val="00A10D33"/>
    <w:rsid w:val="00A2063E"/>
    <w:rsid w:val="00A310DF"/>
    <w:rsid w:val="00A37495"/>
    <w:rsid w:val="00A52E1C"/>
    <w:rsid w:val="00A65781"/>
    <w:rsid w:val="00A758EF"/>
    <w:rsid w:val="00A766FF"/>
    <w:rsid w:val="00A77C66"/>
    <w:rsid w:val="00A87BA4"/>
    <w:rsid w:val="00A90517"/>
    <w:rsid w:val="00A97887"/>
    <w:rsid w:val="00AB2D07"/>
    <w:rsid w:val="00AC3F41"/>
    <w:rsid w:val="00AF1CA6"/>
    <w:rsid w:val="00AF3B6E"/>
    <w:rsid w:val="00AF3CAF"/>
    <w:rsid w:val="00AF3DD4"/>
    <w:rsid w:val="00B20972"/>
    <w:rsid w:val="00B27DA5"/>
    <w:rsid w:val="00B340BF"/>
    <w:rsid w:val="00B445A2"/>
    <w:rsid w:val="00B668BF"/>
    <w:rsid w:val="00B74C19"/>
    <w:rsid w:val="00B76247"/>
    <w:rsid w:val="00B84368"/>
    <w:rsid w:val="00B84928"/>
    <w:rsid w:val="00B86CFB"/>
    <w:rsid w:val="00B940D4"/>
    <w:rsid w:val="00B9728F"/>
    <w:rsid w:val="00BB29FF"/>
    <w:rsid w:val="00BB48C7"/>
    <w:rsid w:val="00BB5C3E"/>
    <w:rsid w:val="00C0718A"/>
    <w:rsid w:val="00C15D97"/>
    <w:rsid w:val="00C17732"/>
    <w:rsid w:val="00C22669"/>
    <w:rsid w:val="00C24543"/>
    <w:rsid w:val="00C308BF"/>
    <w:rsid w:val="00C30A38"/>
    <w:rsid w:val="00C3680B"/>
    <w:rsid w:val="00C42133"/>
    <w:rsid w:val="00C500F8"/>
    <w:rsid w:val="00C506C6"/>
    <w:rsid w:val="00C50740"/>
    <w:rsid w:val="00C55263"/>
    <w:rsid w:val="00C57337"/>
    <w:rsid w:val="00C62685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26953"/>
    <w:rsid w:val="00D339C4"/>
    <w:rsid w:val="00D379BD"/>
    <w:rsid w:val="00D47EAB"/>
    <w:rsid w:val="00D562BA"/>
    <w:rsid w:val="00D60AC5"/>
    <w:rsid w:val="00D76D69"/>
    <w:rsid w:val="00D80A79"/>
    <w:rsid w:val="00DA1BE6"/>
    <w:rsid w:val="00DA4A40"/>
    <w:rsid w:val="00DD33C1"/>
    <w:rsid w:val="00DD4D6F"/>
    <w:rsid w:val="00DF6538"/>
    <w:rsid w:val="00E038D1"/>
    <w:rsid w:val="00E04DE5"/>
    <w:rsid w:val="00E11403"/>
    <w:rsid w:val="00E152C4"/>
    <w:rsid w:val="00E20EBB"/>
    <w:rsid w:val="00E33773"/>
    <w:rsid w:val="00E41C1B"/>
    <w:rsid w:val="00E441E4"/>
    <w:rsid w:val="00E54FE9"/>
    <w:rsid w:val="00E60BE8"/>
    <w:rsid w:val="00E6187D"/>
    <w:rsid w:val="00E61891"/>
    <w:rsid w:val="00E71188"/>
    <w:rsid w:val="00E72367"/>
    <w:rsid w:val="00E735ED"/>
    <w:rsid w:val="00E808E3"/>
    <w:rsid w:val="00E81C7E"/>
    <w:rsid w:val="00E9345B"/>
    <w:rsid w:val="00EC5ADC"/>
    <w:rsid w:val="00ED3B29"/>
    <w:rsid w:val="00EE56DD"/>
    <w:rsid w:val="00EF20DE"/>
    <w:rsid w:val="00EF2845"/>
    <w:rsid w:val="00EF38A0"/>
    <w:rsid w:val="00F16907"/>
    <w:rsid w:val="00F26036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rsid w:val="005A56CA"/>
    <w:rPr>
      <w:sz w:val="28"/>
    </w:rPr>
  </w:style>
  <w:style w:type="paragraph" w:styleId="Cabealho">
    <w:name w:val="header"/>
    <w:basedOn w:val="Normal"/>
    <w:link w:val="CabealhoChar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326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</cp:lastModifiedBy>
  <cp:revision>64</cp:revision>
  <cp:lastPrinted>2016-08-16T19:55:00Z</cp:lastPrinted>
  <dcterms:created xsi:type="dcterms:W3CDTF">2016-08-16T19:55:00Z</dcterms:created>
  <dcterms:modified xsi:type="dcterms:W3CDTF">2017-02-21T19:39:00Z</dcterms:modified>
</cp:coreProperties>
</file>