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65BC8">
        <w:rPr>
          <w:rFonts w:ascii="Arial" w:hAnsi="Arial" w:cs="Arial"/>
          <w:b/>
          <w:bCs/>
          <w:sz w:val="32"/>
          <w:szCs w:val="32"/>
        </w:rPr>
        <w:t>0773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FC3535" w:rsidRDefault="00966A8E" w:rsidP="00152BDD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providenciar com urgência roçada e limpeza</w:t>
      </w:r>
      <w:r w:rsidR="000C4644">
        <w:rPr>
          <w:rFonts w:ascii="Arial" w:hAnsi="Arial" w:cs="Arial"/>
          <w:sz w:val="24"/>
          <w:szCs w:val="24"/>
        </w:rPr>
        <w:t>, no campo de futebol localizado</w:t>
      </w:r>
      <w:r w:rsidR="009A081D">
        <w:rPr>
          <w:rFonts w:ascii="Arial" w:hAnsi="Arial" w:cs="Arial"/>
          <w:sz w:val="24"/>
          <w:szCs w:val="24"/>
        </w:rPr>
        <w:t xml:space="preserve"> na </w:t>
      </w:r>
      <w:r w:rsidR="00152BDD">
        <w:rPr>
          <w:rFonts w:ascii="Arial" w:hAnsi="Arial" w:cs="Arial"/>
          <w:b/>
          <w:sz w:val="24"/>
          <w:szCs w:val="24"/>
        </w:rPr>
        <w:t>Avenida Taya Efremoff</w:t>
      </w:r>
      <w:r w:rsidR="009A081D">
        <w:rPr>
          <w:rFonts w:ascii="Arial" w:hAnsi="Arial" w:cs="Arial"/>
          <w:sz w:val="24"/>
          <w:szCs w:val="24"/>
        </w:rPr>
        <w:t xml:space="preserve"> - s/n</w:t>
      </w:r>
      <w:r w:rsidR="000B49B5">
        <w:rPr>
          <w:rFonts w:cs="Arial"/>
          <w:szCs w:val="24"/>
        </w:rPr>
        <w:t xml:space="preserve">, </w:t>
      </w:r>
      <w:r w:rsidR="000D39C8">
        <w:rPr>
          <w:rFonts w:ascii="Arial" w:hAnsi="Arial" w:cs="Arial"/>
          <w:sz w:val="24"/>
          <w:szCs w:val="24"/>
        </w:rPr>
        <w:t xml:space="preserve">no </w:t>
      </w:r>
      <w:r w:rsidR="005A3F06" w:rsidRPr="005A3F06">
        <w:rPr>
          <w:rFonts w:ascii="Arial" w:hAnsi="Arial" w:cs="Arial"/>
          <w:b/>
          <w:sz w:val="24"/>
          <w:szCs w:val="24"/>
        </w:rPr>
        <w:t>Bairro</w:t>
      </w:r>
      <w:r w:rsidR="000D39C8" w:rsidRPr="005A3F06">
        <w:rPr>
          <w:rFonts w:ascii="Arial" w:hAnsi="Arial" w:cs="Arial"/>
          <w:b/>
          <w:sz w:val="24"/>
          <w:szCs w:val="24"/>
        </w:rPr>
        <w:t xml:space="preserve"> </w:t>
      </w:r>
      <w:r w:rsidR="00152BDD">
        <w:rPr>
          <w:rFonts w:ascii="Arial" w:hAnsi="Arial" w:cs="Arial"/>
          <w:b/>
          <w:sz w:val="24"/>
          <w:szCs w:val="24"/>
        </w:rPr>
        <w:t>Jardim Cruzeiro do Sul</w:t>
      </w:r>
      <w:r w:rsidR="000D39C8">
        <w:rPr>
          <w:rFonts w:ascii="Arial" w:hAnsi="Arial" w:cs="Arial"/>
          <w:sz w:val="24"/>
          <w:szCs w:val="24"/>
        </w:rPr>
        <w:t xml:space="preserve">, </w:t>
      </w:r>
      <w:r w:rsidR="00FC3535">
        <w:rPr>
          <w:rFonts w:ascii="Arial" w:hAnsi="Arial" w:cs="Arial"/>
          <w:sz w:val="24"/>
          <w:szCs w:val="24"/>
        </w:rPr>
        <w:t>desta cidade.</w:t>
      </w:r>
    </w:p>
    <w:p w:rsidR="00FC3535" w:rsidRDefault="00FC3535" w:rsidP="00152BDD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</w:p>
    <w:p w:rsidR="005A3F06" w:rsidRDefault="00FC3535" w:rsidP="00152BDD">
      <w:pPr>
        <w:spacing w:line="360" w:lineRule="auto"/>
        <w:ind w:right="-374" w:firstLine="2268"/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A solicitação se faz necessária, pelo fato da situação precária que se encontra o campo e em volta dele, o local se depara com entulhos e mato alto, tornando o lugar inutilizável para o lazer dos moradores, bem como solicito o fornecimento de redes para traves do campo de futebol, uma vez que a ausência deles, dificulta o andamento do jogo e por vezes “a bola” do jogo invade as ruas, podendo causar acidentes.</w:t>
      </w:r>
    </w:p>
    <w:p w:rsidR="005A3F06" w:rsidRDefault="005A3F06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152BDD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15 de fevereiro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FC3535" w:rsidRDefault="00FC3535">
      <w:pPr>
        <w:rPr>
          <w:sz w:val="16"/>
          <w:szCs w:val="16"/>
        </w:rPr>
      </w:pPr>
    </w:p>
    <w:p w:rsidR="00E518BC" w:rsidRPr="00E518BC" w:rsidRDefault="000D39C8">
      <w:pPr>
        <w:rPr>
          <w:sz w:val="16"/>
          <w:szCs w:val="16"/>
        </w:rPr>
      </w:pPr>
      <w:r>
        <w:rPr>
          <w:sz w:val="16"/>
          <w:szCs w:val="16"/>
        </w:rPr>
        <w:t>Roçada e Limpeza de Campo de Futebol</w:t>
      </w:r>
      <w:r w:rsidR="00E518BC">
        <w:rPr>
          <w:sz w:val="16"/>
          <w:szCs w:val="16"/>
        </w:rPr>
        <w:t xml:space="preserve"> – </w:t>
      </w:r>
      <w:r w:rsidR="00152BDD" w:rsidRPr="00152BDD">
        <w:rPr>
          <w:sz w:val="16"/>
          <w:szCs w:val="16"/>
        </w:rPr>
        <w:t xml:space="preserve">Avenida Taya Efremoff </w:t>
      </w:r>
      <w:r w:rsidR="00E518BC">
        <w:rPr>
          <w:sz w:val="16"/>
          <w:szCs w:val="16"/>
        </w:rPr>
        <w:t>- 2017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0C4644"/>
    <w:rsid w:val="000D39C8"/>
    <w:rsid w:val="000D6885"/>
    <w:rsid w:val="00152BDD"/>
    <w:rsid w:val="001F3BAB"/>
    <w:rsid w:val="00244273"/>
    <w:rsid w:val="00357015"/>
    <w:rsid w:val="0039405E"/>
    <w:rsid w:val="0048546D"/>
    <w:rsid w:val="004D6531"/>
    <w:rsid w:val="00590C68"/>
    <w:rsid w:val="005A3F06"/>
    <w:rsid w:val="0076784B"/>
    <w:rsid w:val="007B548D"/>
    <w:rsid w:val="0080164D"/>
    <w:rsid w:val="00834BD9"/>
    <w:rsid w:val="008F75FC"/>
    <w:rsid w:val="00966A8E"/>
    <w:rsid w:val="009A081D"/>
    <w:rsid w:val="00B31E6E"/>
    <w:rsid w:val="00C64B07"/>
    <w:rsid w:val="00CC1544"/>
    <w:rsid w:val="00CE2E26"/>
    <w:rsid w:val="00D803BD"/>
    <w:rsid w:val="00E518BC"/>
    <w:rsid w:val="00E65BC8"/>
    <w:rsid w:val="00F64ABC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Cristiane  Barreto Ferraz</cp:lastModifiedBy>
  <cp:revision>4</cp:revision>
  <cp:lastPrinted>2017-02-15T13:44:00Z</cp:lastPrinted>
  <dcterms:created xsi:type="dcterms:W3CDTF">2017-02-15T13:44:00Z</dcterms:created>
  <dcterms:modified xsi:type="dcterms:W3CDTF">2017-02-16T15:48:00Z</dcterms:modified>
</cp:coreProperties>
</file>