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820563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8926251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072A7">
        <w:rPr>
          <w:rFonts w:ascii="Tahoma" w:hAnsi="Tahoma" w:cs="Tahoma"/>
          <w:b/>
          <w:bCs/>
          <w:sz w:val="32"/>
          <w:szCs w:val="32"/>
          <w:u w:val="single"/>
        </w:rPr>
        <w:t>6</w:t>
      </w:r>
      <w:r w:rsidR="00AC4230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072A7">
        <w:rPr>
          <w:rFonts w:ascii="Tahoma" w:hAnsi="Tahoma" w:cs="Tahoma"/>
          <w:sz w:val="32"/>
          <w:szCs w:val="32"/>
        </w:rPr>
        <w:t>25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072A7">
        <w:rPr>
          <w:rFonts w:ascii="Tahoma" w:hAnsi="Tahoma" w:cs="Tahoma"/>
          <w:sz w:val="32"/>
          <w:szCs w:val="32"/>
        </w:rPr>
        <w:t>outub</w:t>
      </w:r>
      <w:r w:rsidR="00592E50">
        <w:rPr>
          <w:rFonts w:ascii="Tahoma" w:hAnsi="Tahoma" w:cs="Tahoma"/>
          <w:sz w:val="32"/>
          <w:szCs w:val="32"/>
        </w:rPr>
        <w:t>ro de 2016</w:t>
      </w:r>
    </w:p>
    <w:p w:rsidR="002D4ECC" w:rsidRPr="00175D7F" w:rsidRDefault="002072A7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AC4230">
        <w:rPr>
          <w:rFonts w:ascii="Tahoma" w:hAnsi="Tahoma" w:cs="Tahoma"/>
          <w:b/>
          <w:bCs/>
          <w:sz w:val="32"/>
          <w:szCs w:val="29"/>
        </w:rPr>
        <w:t xml:space="preserve"> DOUTOR LAPENA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82056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820563">
        <w:rPr>
          <w:rFonts w:ascii="Calibri" w:hAnsi="Calibri" w:cs="Calibri"/>
          <w:sz w:val="22"/>
          <w:szCs w:val="22"/>
          <w:lang w:eastAsia="en-US"/>
        </w:rPr>
        <w:t>Confere a honraria Diploma de Honra ao Mérito ao senhor Moacyr de Freitas.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2072A7">
        <w:rPr>
          <w:rFonts w:ascii="Calibri" w:hAnsi="Calibri" w:cs="Calibri"/>
          <w:sz w:val="24"/>
          <w:szCs w:val="24"/>
        </w:rPr>
        <w:t>25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2072A7">
        <w:rPr>
          <w:rFonts w:ascii="Calibri" w:hAnsi="Calibri" w:cs="Calibri"/>
          <w:sz w:val="24"/>
          <w:szCs w:val="24"/>
        </w:rPr>
        <w:t>outub</w:t>
      </w:r>
      <w:r w:rsidR="00592E50">
        <w:rPr>
          <w:rFonts w:ascii="Calibri" w:hAnsi="Calibri" w:cs="Calibri"/>
          <w:sz w:val="24"/>
          <w:szCs w:val="24"/>
        </w:rPr>
        <w:t>ro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r w:rsidR="002072A7">
        <w:rPr>
          <w:rFonts w:ascii="Calibri" w:hAnsi="Calibri" w:cs="Calibri"/>
          <w:sz w:val="24"/>
          <w:szCs w:val="24"/>
          <w:lang w:eastAsia="en-US"/>
        </w:rPr>
        <w:t>II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820563" w:rsidRPr="00820563">
        <w:rPr>
          <w:rFonts w:ascii="Calibri" w:hAnsi="Calibri" w:cs="Calibri"/>
          <w:sz w:val="24"/>
          <w:szCs w:val="24"/>
          <w:lang w:eastAsia="en-US"/>
        </w:rPr>
        <w:t>Diploma de Honra ao Mérito ao senhor Moacyr de Freitas</w:t>
      </w:r>
      <w:bookmarkStart w:id="0" w:name="_GoBack"/>
      <w:bookmarkEnd w:id="0"/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2072A7">
        <w:rPr>
          <w:rFonts w:ascii="Calibri" w:hAnsi="Calibri" w:cs="Calibri"/>
          <w:sz w:val="24"/>
          <w:szCs w:val="24"/>
        </w:rPr>
        <w:t>25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2072A7">
        <w:rPr>
          <w:rFonts w:ascii="Calibri" w:hAnsi="Calibri" w:cs="Calibri"/>
          <w:sz w:val="24"/>
          <w:szCs w:val="24"/>
        </w:rPr>
        <w:t>vinte e cinco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072A7">
        <w:rPr>
          <w:rFonts w:ascii="Calibri" w:hAnsi="Calibri" w:cs="Calibri"/>
          <w:sz w:val="24"/>
          <w:szCs w:val="24"/>
        </w:rPr>
        <w:t>outubr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072A7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20563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C4230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A3DBAA-19D4-4CBE-8AE0-D6485EF3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1198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19</cp:revision>
  <cp:lastPrinted>2015-05-19T22:48:00Z</cp:lastPrinted>
  <dcterms:created xsi:type="dcterms:W3CDTF">2015-06-23T21:16:00Z</dcterms:created>
  <dcterms:modified xsi:type="dcterms:W3CDTF">2016-10-25T20:44:00Z</dcterms:modified>
</cp:coreProperties>
</file>