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E5" w:rsidRPr="00410E17" w:rsidRDefault="009371E5" w:rsidP="009371E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410E17">
        <w:rPr>
          <w:rFonts w:ascii="Arial" w:hAnsi="Arial" w:cs="Arial"/>
          <w:b/>
          <w:bCs/>
          <w:sz w:val="36"/>
          <w:szCs w:val="36"/>
          <w:u w:val="single"/>
        </w:rPr>
        <w:t xml:space="preserve">ATO NÚMERO </w:t>
      </w:r>
      <w:r>
        <w:rPr>
          <w:rFonts w:ascii="Arial" w:hAnsi="Arial" w:cs="Arial"/>
          <w:b/>
          <w:bCs/>
          <w:sz w:val="36"/>
          <w:szCs w:val="36"/>
          <w:u w:val="single"/>
        </w:rPr>
        <w:t>072/16</w:t>
      </w:r>
    </w:p>
    <w:p w:rsidR="009371E5" w:rsidRPr="00410E17" w:rsidRDefault="009371E5" w:rsidP="009371E5">
      <w:pPr>
        <w:jc w:val="center"/>
        <w:rPr>
          <w:rFonts w:ascii="Arial" w:hAnsi="Arial" w:cs="Arial"/>
          <w:sz w:val="24"/>
          <w:szCs w:val="24"/>
        </w:rPr>
      </w:pPr>
      <w:r w:rsidRPr="00410E1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30 de setembro de 2016</w:t>
      </w:r>
    </w:p>
    <w:p w:rsidR="009371E5" w:rsidRPr="00BF5EA1" w:rsidRDefault="009371E5" w:rsidP="009371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5EA1">
        <w:rPr>
          <w:rFonts w:ascii="Arial" w:hAnsi="Arial" w:cs="Arial"/>
          <w:sz w:val="24"/>
          <w:szCs w:val="24"/>
        </w:rPr>
        <w:t xml:space="preserve">Processo nº </w:t>
      </w:r>
      <w:r w:rsidR="00BF5EA1" w:rsidRPr="00BF5EA1">
        <w:rPr>
          <w:rFonts w:ascii="Arial" w:hAnsi="Arial" w:cs="Arial"/>
          <w:sz w:val="24"/>
          <w:szCs w:val="24"/>
        </w:rPr>
        <w:t>265/15</w:t>
      </w:r>
    </w:p>
    <w:p w:rsidR="009371E5" w:rsidRPr="00410E17" w:rsidRDefault="009371E5" w:rsidP="009371E5">
      <w:pPr>
        <w:tabs>
          <w:tab w:val="left" w:pos="5040"/>
        </w:tabs>
        <w:rPr>
          <w:rFonts w:ascii="Arial" w:hAnsi="Arial" w:cs="Arial"/>
          <w:b/>
          <w:bCs/>
          <w:sz w:val="24"/>
          <w:szCs w:val="24"/>
        </w:rPr>
      </w:pPr>
    </w:p>
    <w:p w:rsidR="009371E5" w:rsidRPr="00410E17" w:rsidRDefault="009371E5" w:rsidP="009371E5">
      <w:pPr>
        <w:ind w:left="453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10E17">
        <w:rPr>
          <w:rFonts w:ascii="Arial" w:hAnsi="Arial" w:cs="Arial"/>
          <w:b/>
          <w:bCs/>
          <w:i/>
          <w:iCs/>
          <w:sz w:val="24"/>
          <w:szCs w:val="24"/>
        </w:rPr>
        <w:t>Dispõe sobre a abertura de um crédito adicional suplementar à dotação orçamentária vigente do Poder Legislativo.</w:t>
      </w:r>
    </w:p>
    <w:p w:rsidR="009371E5" w:rsidRPr="00C27342" w:rsidRDefault="009371E5" w:rsidP="009371E5">
      <w:pPr>
        <w:jc w:val="both"/>
        <w:rPr>
          <w:rFonts w:ascii="Arial" w:hAnsi="Arial" w:cs="Arial"/>
          <w:sz w:val="24"/>
          <w:szCs w:val="24"/>
        </w:rPr>
      </w:pPr>
    </w:p>
    <w:p w:rsidR="009371E5" w:rsidRPr="00410E17" w:rsidRDefault="009371E5" w:rsidP="009371E5">
      <w:pPr>
        <w:ind w:firstLine="3402"/>
        <w:jc w:val="both"/>
        <w:rPr>
          <w:rFonts w:ascii="Arial" w:hAnsi="Arial" w:cs="Arial"/>
          <w:sz w:val="24"/>
          <w:szCs w:val="24"/>
        </w:rPr>
      </w:pPr>
      <w:r w:rsidRPr="00410E17">
        <w:rPr>
          <w:rFonts w:ascii="Arial" w:hAnsi="Arial" w:cs="Arial"/>
          <w:b/>
          <w:bCs/>
          <w:sz w:val="24"/>
          <w:szCs w:val="24"/>
        </w:rPr>
        <w:t xml:space="preserve">A MESA DA CÂMARA MUNICIPAL DE ARARAQUARA, </w:t>
      </w:r>
      <w:r w:rsidRPr="00410E17">
        <w:rPr>
          <w:rFonts w:ascii="Arial" w:hAnsi="Arial" w:cs="Arial"/>
          <w:sz w:val="24"/>
          <w:szCs w:val="24"/>
        </w:rPr>
        <w:t>Estado de São Paulo, usando de suas atribuições legais,</w:t>
      </w:r>
    </w:p>
    <w:p w:rsidR="009371E5" w:rsidRDefault="009371E5" w:rsidP="009371E5">
      <w:pPr>
        <w:jc w:val="center"/>
        <w:rPr>
          <w:rFonts w:ascii="Arial" w:hAnsi="Arial" w:cs="Arial"/>
          <w:b/>
          <w:bCs/>
          <w:szCs w:val="30"/>
        </w:rPr>
      </w:pPr>
    </w:p>
    <w:p w:rsidR="005E5EF6" w:rsidRPr="00C27342" w:rsidRDefault="005E5EF6" w:rsidP="009371E5">
      <w:pPr>
        <w:jc w:val="center"/>
        <w:rPr>
          <w:rFonts w:ascii="Arial" w:hAnsi="Arial" w:cs="Arial"/>
          <w:b/>
          <w:bCs/>
          <w:szCs w:val="30"/>
        </w:rPr>
      </w:pPr>
    </w:p>
    <w:p w:rsidR="009371E5" w:rsidRPr="00410E17" w:rsidRDefault="009371E5" w:rsidP="009371E5">
      <w:pPr>
        <w:jc w:val="center"/>
        <w:rPr>
          <w:rFonts w:ascii="Arial" w:hAnsi="Arial" w:cs="Arial"/>
          <w:b/>
          <w:bCs/>
          <w:sz w:val="30"/>
          <w:szCs w:val="30"/>
        </w:rPr>
      </w:pPr>
      <w:proofErr w:type="gramStart"/>
      <w:r w:rsidRPr="00410E17">
        <w:rPr>
          <w:rFonts w:ascii="Arial" w:hAnsi="Arial" w:cs="Arial"/>
          <w:b/>
          <w:bCs/>
          <w:sz w:val="30"/>
          <w:szCs w:val="30"/>
        </w:rPr>
        <w:t>RESOLVE :</w:t>
      </w:r>
      <w:proofErr w:type="gramEnd"/>
    </w:p>
    <w:p w:rsidR="009371E5" w:rsidRDefault="009371E5" w:rsidP="009371E5">
      <w:pPr>
        <w:tabs>
          <w:tab w:val="left" w:pos="7669"/>
        </w:tabs>
        <w:rPr>
          <w:rFonts w:ascii="Arial" w:hAnsi="Arial" w:cs="Arial"/>
          <w:b/>
          <w:bCs/>
          <w:szCs w:val="30"/>
        </w:rPr>
      </w:pPr>
    </w:p>
    <w:p w:rsidR="005E5EF6" w:rsidRPr="00C27342" w:rsidRDefault="005E5EF6" w:rsidP="009371E5">
      <w:pPr>
        <w:tabs>
          <w:tab w:val="left" w:pos="7669"/>
        </w:tabs>
        <w:rPr>
          <w:rFonts w:ascii="Arial" w:hAnsi="Arial" w:cs="Arial"/>
          <w:b/>
          <w:bCs/>
          <w:szCs w:val="30"/>
        </w:rPr>
      </w:pPr>
    </w:p>
    <w:p w:rsidR="009371E5" w:rsidRPr="00410E17" w:rsidRDefault="009371E5" w:rsidP="009371E5">
      <w:pPr>
        <w:ind w:firstLine="3402"/>
        <w:jc w:val="both"/>
        <w:rPr>
          <w:rFonts w:ascii="Arial" w:hAnsi="Arial" w:cs="Arial"/>
          <w:sz w:val="24"/>
          <w:szCs w:val="24"/>
        </w:rPr>
      </w:pPr>
      <w:r w:rsidRPr="00410E17">
        <w:rPr>
          <w:rFonts w:ascii="Arial" w:hAnsi="Arial" w:cs="Arial"/>
          <w:b/>
          <w:bCs/>
          <w:sz w:val="24"/>
          <w:szCs w:val="24"/>
        </w:rPr>
        <w:t>Artigo 1º</w:t>
      </w:r>
      <w:r w:rsidRPr="00410E17">
        <w:rPr>
          <w:rFonts w:ascii="Arial" w:hAnsi="Arial" w:cs="Arial"/>
          <w:sz w:val="24"/>
          <w:szCs w:val="24"/>
        </w:rPr>
        <w:t xml:space="preserve"> - Fica autorizada a abertura de um crédito adicional no valor de </w:t>
      </w:r>
      <w:r w:rsidRPr="00410E17">
        <w:rPr>
          <w:rFonts w:ascii="Arial" w:hAnsi="Arial" w:cs="Arial"/>
          <w:b/>
          <w:i/>
          <w:sz w:val="24"/>
          <w:szCs w:val="24"/>
        </w:rPr>
        <w:t xml:space="preserve">R$ </w:t>
      </w:r>
      <w:r w:rsidR="005E5EF6" w:rsidRPr="005E5EF6">
        <w:rPr>
          <w:rFonts w:ascii="Arial" w:hAnsi="Arial" w:cs="Arial"/>
          <w:b/>
          <w:i/>
          <w:sz w:val="24"/>
          <w:szCs w:val="24"/>
        </w:rPr>
        <w:t>443.000,00 (quatrocentos e quarenta e três mil reais)</w:t>
      </w:r>
      <w:r w:rsidRPr="00410E17">
        <w:rPr>
          <w:rFonts w:ascii="Arial" w:hAnsi="Arial" w:cs="Arial"/>
          <w:sz w:val="24"/>
          <w:szCs w:val="24"/>
        </w:rPr>
        <w:t>, suplementar à dotação orçamentária vigente do Poder Legislativo, abaixo indicada:</w:t>
      </w:r>
    </w:p>
    <w:p w:rsidR="009371E5" w:rsidRPr="00C27342" w:rsidRDefault="009371E5" w:rsidP="009371E5">
      <w:pPr>
        <w:ind w:firstLine="3402"/>
        <w:jc w:val="both"/>
        <w:rPr>
          <w:rFonts w:ascii="Arial" w:hAnsi="Arial" w:cs="Arial"/>
          <w:szCs w:val="24"/>
        </w:rPr>
      </w:pPr>
    </w:p>
    <w:p w:rsidR="005E5EF6" w:rsidRDefault="005E5EF6" w:rsidP="005E5EF6">
      <w:pPr>
        <w:ind w:right="-37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SUPLEMENTAÇÃO</w:t>
      </w:r>
    </w:p>
    <w:p w:rsidR="005E5EF6" w:rsidRDefault="005E5EF6" w:rsidP="005E5EF6">
      <w:pPr>
        <w:ind w:right="-376"/>
        <w:jc w:val="both"/>
        <w:rPr>
          <w:rFonts w:ascii="Verdana" w:hAnsi="Verdana"/>
        </w:rPr>
      </w:pPr>
    </w:p>
    <w:p w:rsidR="005E5EF6" w:rsidRPr="00296CB7" w:rsidRDefault="005E5EF6" w:rsidP="005E5EF6">
      <w:pPr>
        <w:ind w:right="-376"/>
        <w:jc w:val="both"/>
        <w:rPr>
          <w:rFonts w:ascii="Verdana" w:hAnsi="Verdana"/>
        </w:rPr>
      </w:pPr>
      <w:r w:rsidRPr="00296CB7">
        <w:rPr>
          <w:rFonts w:ascii="Verdana" w:hAnsi="Verdana"/>
        </w:rPr>
        <w:t>01 – PODER LEGISLATIVO</w:t>
      </w:r>
    </w:p>
    <w:p w:rsidR="005E5EF6" w:rsidRPr="00296CB7" w:rsidRDefault="005E5EF6" w:rsidP="005E5EF6">
      <w:pPr>
        <w:ind w:right="-376"/>
        <w:jc w:val="both"/>
        <w:rPr>
          <w:rFonts w:ascii="Verdana" w:hAnsi="Verdana"/>
        </w:rPr>
      </w:pPr>
      <w:r w:rsidRPr="00296CB7">
        <w:rPr>
          <w:rFonts w:ascii="Verdana" w:hAnsi="Verdana"/>
        </w:rPr>
        <w:t>01.01 – CÂMARA MUNICIPAL</w:t>
      </w:r>
    </w:p>
    <w:p w:rsidR="005E5EF6" w:rsidRPr="00296CB7" w:rsidRDefault="005E5EF6" w:rsidP="005E5EF6">
      <w:pPr>
        <w:ind w:right="-376"/>
        <w:jc w:val="both"/>
        <w:rPr>
          <w:rFonts w:ascii="Verdana" w:hAnsi="Verdana"/>
        </w:rPr>
      </w:pPr>
      <w:r w:rsidRPr="00296CB7">
        <w:rPr>
          <w:rFonts w:ascii="Verdana" w:hAnsi="Verdana"/>
        </w:rPr>
        <w:t>01.01.01 – CÂMARA MUNICIPAL</w:t>
      </w:r>
    </w:p>
    <w:p w:rsidR="005E5EF6" w:rsidRPr="00296CB7" w:rsidRDefault="005E5EF6" w:rsidP="005E5EF6">
      <w:pPr>
        <w:ind w:right="-376"/>
        <w:jc w:val="both"/>
        <w:rPr>
          <w:rFonts w:ascii="Verdana" w:hAnsi="Verdana"/>
        </w:rPr>
      </w:pPr>
      <w:r>
        <w:rPr>
          <w:rFonts w:ascii="Verdana" w:hAnsi="Verdana"/>
        </w:rPr>
        <w:t>NATUREZA DA DESPESA</w:t>
      </w:r>
      <w:r w:rsidRPr="00296CB7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3.3.90.30.00.00.00 </w:t>
      </w:r>
      <w:r w:rsidRPr="00296CB7">
        <w:rPr>
          <w:rFonts w:ascii="Verdana" w:hAnsi="Verdana"/>
        </w:rPr>
        <w:t xml:space="preserve">– </w:t>
      </w:r>
      <w:r>
        <w:rPr>
          <w:rFonts w:ascii="Verdana" w:hAnsi="Verdana"/>
        </w:rPr>
        <w:t>Material de Consumo (9)</w:t>
      </w:r>
    </w:p>
    <w:p w:rsidR="005E5EF6" w:rsidRPr="00296CB7" w:rsidRDefault="005E5EF6" w:rsidP="005E5EF6">
      <w:pPr>
        <w:ind w:right="-376"/>
        <w:jc w:val="both"/>
        <w:rPr>
          <w:rFonts w:ascii="Verdana" w:hAnsi="Verdana"/>
        </w:rPr>
      </w:pPr>
      <w:r w:rsidRPr="00296CB7">
        <w:rPr>
          <w:rFonts w:ascii="Verdana" w:hAnsi="Verdana"/>
        </w:rPr>
        <w:t>FUNCIONAL PROGRAMÁTICA: 01</w:t>
      </w:r>
      <w:r>
        <w:rPr>
          <w:rFonts w:ascii="Verdana" w:hAnsi="Verdana"/>
        </w:rPr>
        <w:t>.</w:t>
      </w:r>
      <w:r w:rsidRPr="00296CB7">
        <w:rPr>
          <w:rFonts w:ascii="Verdana" w:hAnsi="Verdana"/>
        </w:rPr>
        <w:t>031</w:t>
      </w:r>
      <w:r>
        <w:rPr>
          <w:rFonts w:ascii="Verdana" w:hAnsi="Verdana"/>
        </w:rPr>
        <w:t>.</w:t>
      </w:r>
      <w:r w:rsidRPr="00296CB7">
        <w:rPr>
          <w:rFonts w:ascii="Verdana" w:hAnsi="Verdana"/>
        </w:rPr>
        <w:t>000</w:t>
      </w:r>
      <w:r>
        <w:rPr>
          <w:rFonts w:ascii="Verdana" w:hAnsi="Verdana"/>
        </w:rPr>
        <w:t>1</w:t>
      </w:r>
      <w:r w:rsidRPr="00296CB7">
        <w:rPr>
          <w:rFonts w:ascii="Verdana" w:hAnsi="Verdana"/>
        </w:rPr>
        <w:t>.2.00</w:t>
      </w:r>
      <w:r>
        <w:rPr>
          <w:rFonts w:ascii="Verdana" w:hAnsi="Verdana"/>
        </w:rPr>
        <w:t>2</w:t>
      </w:r>
      <w:r w:rsidRPr="00296CB7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Pr="00296CB7">
        <w:rPr>
          <w:rFonts w:ascii="Verdana" w:hAnsi="Verdana"/>
        </w:rPr>
        <w:t xml:space="preserve"> </w:t>
      </w:r>
      <w:r>
        <w:rPr>
          <w:rFonts w:ascii="Verdana" w:hAnsi="Verdana"/>
        </w:rPr>
        <w:t>Manutenção do Corpo Administrativo</w:t>
      </w:r>
    </w:p>
    <w:p w:rsidR="005E5EF6" w:rsidRDefault="005E5EF6" w:rsidP="005E5EF6">
      <w:pPr>
        <w:ind w:right="-376"/>
        <w:jc w:val="both"/>
        <w:rPr>
          <w:rFonts w:ascii="Verdana" w:hAnsi="Verdana"/>
          <w:b/>
          <w:i/>
        </w:rPr>
      </w:pPr>
      <w:r w:rsidRPr="00296CB7">
        <w:rPr>
          <w:rFonts w:ascii="Verdana" w:hAnsi="Verdana"/>
          <w:b/>
          <w:i/>
        </w:rPr>
        <w:t>Valor: R$</w:t>
      </w:r>
      <w:r>
        <w:rPr>
          <w:rFonts w:ascii="Verdana" w:hAnsi="Verdana"/>
          <w:b/>
          <w:i/>
        </w:rPr>
        <w:t>60.000</w:t>
      </w:r>
      <w:r w:rsidRPr="00296CB7">
        <w:rPr>
          <w:rFonts w:ascii="Verdana" w:hAnsi="Verdana"/>
          <w:b/>
          <w:i/>
        </w:rPr>
        <w:t>,00 (</w:t>
      </w:r>
      <w:r>
        <w:rPr>
          <w:rFonts w:ascii="Verdana" w:hAnsi="Verdana"/>
          <w:b/>
          <w:i/>
        </w:rPr>
        <w:t>sessenta mil reais)</w:t>
      </w:r>
    </w:p>
    <w:p w:rsidR="005E5EF6" w:rsidRDefault="005E5EF6" w:rsidP="005E5EF6">
      <w:pPr>
        <w:ind w:right="-376"/>
        <w:jc w:val="both"/>
        <w:rPr>
          <w:rFonts w:ascii="Verdana" w:hAnsi="Verdana"/>
        </w:rPr>
      </w:pPr>
    </w:p>
    <w:p w:rsidR="005E5EF6" w:rsidRPr="00296CB7" w:rsidRDefault="005E5EF6" w:rsidP="005E5EF6">
      <w:pPr>
        <w:ind w:right="-376"/>
        <w:jc w:val="both"/>
        <w:rPr>
          <w:rFonts w:ascii="Verdana" w:hAnsi="Verdana"/>
        </w:rPr>
      </w:pPr>
      <w:r w:rsidRPr="00296CB7">
        <w:rPr>
          <w:rFonts w:ascii="Verdana" w:hAnsi="Verdana"/>
        </w:rPr>
        <w:t>01 – PODER LEGISLATIVO</w:t>
      </w:r>
    </w:p>
    <w:p w:rsidR="005E5EF6" w:rsidRPr="00296CB7" w:rsidRDefault="005E5EF6" w:rsidP="005E5EF6">
      <w:pPr>
        <w:ind w:right="-376"/>
        <w:jc w:val="both"/>
        <w:rPr>
          <w:rFonts w:ascii="Verdana" w:hAnsi="Verdana"/>
        </w:rPr>
      </w:pPr>
      <w:r w:rsidRPr="00296CB7">
        <w:rPr>
          <w:rFonts w:ascii="Verdana" w:hAnsi="Verdana"/>
        </w:rPr>
        <w:t>01.01 – CÂMARA MUNICIPAL</w:t>
      </w:r>
    </w:p>
    <w:p w:rsidR="005E5EF6" w:rsidRPr="00296CB7" w:rsidRDefault="005E5EF6" w:rsidP="005E5EF6">
      <w:pPr>
        <w:ind w:right="-376"/>
        <w:jc w:val="both"/>
        <w:rPr>
          <w:rFonts w:ascii="Verdana" w:hAnsi="Verdana"/>
        </w:rPr>
      </w:pPr>
      <w:r w:rsidRPr="00296CB7">
        <w:rPr>
          <w:rFonts w:ascii="Verdana" w:hAnsi="Verdana"/>
        </w:rPr>
        <w:t>01.01.01 – CÂMARA MUNICIPAL</w:t>
      </w:r>
    </w:p>
    <w:p w:rsidR="005E5EF6" w:rsidRPr="00296CB7" w:rsidRDefault="005E5EF6" w:rsidP="005E5EF6">
      <w:pPr>
        <w:ind w:right="-376"/>
        <w:jc w:val="both"/>
        <w:rPr>
          <w:rFonts w:ascii="Verdana" w:hAnsi="Verdana"/>
        </w:rPr>
      </w:pPr>
      <w:r>
        <w:rPr>
          <w:rFonts w:ascii="Verdana" w:hAnsi="Verdana"/>
        </w:rPr>
        <w:t>NATUREZA DA DESPESA</w:t>
      </w:r>
      <w:r w:rsidRPr="00296CB7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3.3.90.39.00.00.00 </w:t>
      </w:r>
      <w:r w:rsidRPr="00296CB7">
        <w:rPr>
          <w:rFonts w:ascii="Verdana" w:hAnsi="Verdana"/>
        </w:rPr>
        <w:t xml:space="preserve">– </w:t>
      </w:r>
      <w:r>
        <w:rPr>
          <w:rFonts w:ascii="Verdana" w:hAnsi="Verdana"/>
        </w:rPr>
        <w:t>Outros Serviços de Terceiros – Pessoa Jurídica (11)</w:t>
      </w:r>
    </w:p>
    <w:p w:rsidR="005E5EF6" w:rsidRPr="00296CB7" w:rsidRDefault="005E5EF6" w:rsidP="005E5EF6">
      <w:pPr>
        <w:ind w:right="-376"/>
        <w:jc w:val="both"/>
        <w:rPr>
          <w:rFonts w:ascii="Verdana" w:hAnsi="Verdana"/>
        </w:rPr>
      </w:pPr>
      <w:r w:rsidRPr="00296CB7">
        <w:rPr>
          <w:rFonts w:ascii="Verdana" w:hAnsi="Verdana"/>
        </w:rPr>
        <w:t>FUNCIONAL PROGRAMÁTICA: 01</w:t>
      </w:r>
      <w:r>
        <w:rPr>
          <w:rFonts w:ascii="Verdana" w:hAnsi="Verdana"/>
        </w:rPr>
        <w:t>.</w:t>
      </w:r>
      <w:r w:rsidRPr="00296CB7">
        <w:rPr>
          <w:rFonts w:ascii="Verdana" w:hAnsi="Verdana"/>
        </w:rPr>
        <w:t>031</w:t>
      </w:r>
      <w:r>
        <w:rPr>
          <w:rFonts w:ascii="Verdana" w:hAnsi="Verdana"/>
        </w:rPr>
        <w:t>.</w:t>
      </w:r>
      <w:r w:rsidRPr="00296CB7">
        <w:rPr>
          <w:rFonts w:ascii="Verdana" w:hAnsi="Verdana"/>
        </w:rPr>
        <w:t>000</w:t>
      </w:r>
      <w:r>
        <w:rPr>
          <w:rFonts w:ascii="Verdana" w:hAnsi="Verdana"/>
        </w:rPr>
        <w:t>1.</w:t>
      </w:r>
      <w:r w:rsidRPr="00296CB7">
        <w:rPr>
          <w:rFonts w:ascii="Verdana" w:hAnsi="Verdana"/>
        </w:rPr>
        <w:t>2.00</w:t>
      </w:r>
      <w:r>
        <w:rPr>
          <w:rFonts w:ascii="Verdana" w:hAnsi="Verdana"/>
        </w:rPr>
        <w:t>2</w:t>
      </w:r>
      <w:r w:rsidRPr="00296CB7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Pr="00296CB7">
        <w:rPr>
          <w:rFonts w:ascii="Verdana" w:hAnsi="Verdana"/>
        </w:rPr>
        <w:t xml:space="preserve"> </w:t>
      </w:r>
      <w:r>
        <w:rPr>
          <w:rFonts w:ascii="Verdana" w:hAnsi="Verdana"/>
        </w:rPr>
        <w:t>Manutenção do Corpo Administrativo</w:t>
      </w:r>
    </w:p>
    <w:p w:rsidR="005E5EF6" w:rsidRDefault="005E5EF6" w:rsidP="005E5EF6">
      <w:pPr>
        <w:ind w:right="-376"/>
        <w:jc w:val="both"/>
        <w:rPr>
          <w:rFonts w:ascii="Verdana" w:hAnsi="Verdana"/>
          <w:b/>
          <w:i/>
        </w:rPr>
      </w:pPr>
      <w:r w:rsidRPr="00296CB7">
        <w:rPr>
          <w:rFonts w:ascii="Verdana" w:hAnsi="Verdana"/>
          <w:b/>
          <w:i/>
        </w:rPr>
        <w:t>Valor: R$</w:t>
      </w:r>
      <w:r>
        <w:rPr>
          <w:rFonts w:ascii="Verdana" w:hAnsi="Verdana"/>
          <w:b/>
          <w:i/>
        </w:rPr>
        <w:t>300.000</w:t>
      </w:r>
      <w:r w:rsidRPr="00296CB7">
        <w:rPr>
          <w:rFonts w:ascii="Verdana" w:hAnsi="Verdana"/>
          <w:b/>
          <w:i/>
        </w:rPr>
        <w:t>,00 (</w:t>
      </w:r>
      <w:r>
        <w:rPr>
          <w:rFonts w:ascii="Verdana" w:hAnsi="Verdana"/>
          <w:b/>
          <w:i/>
        </w:rPr>
        <w:t>trezentos mil reais)</w:t>
      </w:r>
    </w:p>
    <w:p w:rsidR="005E5EF6" w:rsidRDefault="005E5EF6" w:rsidP="005E5EF6">
      <w:pPr>
        <w:ind w:right="-376"/>
        <w:jc w:val="both"/>
        <w:rPr>
          <w:rFonts w:ascii="Verdana" w:hAnsi="Verdana"/>
        </w:rPr>
      </w:pPr>
    </w:p>
    <w:p w:rsidR="005E5EF6" w:rsidRDefault="005E5EF6" w:rsidP="005E5EF6">
      <w:pPr>
        <w:ind w:right="-376"/>
        <w:jc w:val="both"/>
        <w:rPr>
          <w:rFonts w:ascii="Verdana" w:hAnsi="Verdana"/>
        </w:rPr>
      </w:pPr>
      <w:r>
        <w:rPr>
          <w:rFonts w:ascii="Verdana" w:hAnsi="Verdana"/>
        </w:rPr>
        <w:t>01 – PODER LEGISLATIVO</w:t>
      </w:r>
    </w:p>
    <w:p w:rsidR="005E5EF6" w:rsidRDefault="005E5EF6" w:rsidP="005E5EF6">
      <w:pPr>
        <w:ind w:right="-376"/>
        <w:jc w:val="both"/>
        <w:rPr>
          <w:rFonts w:ascii="Verdana" w:hAnsi="Verdana"/>
        </w:rPr>
      </w:pPr>
      <w:r>
        <w:rPr>
          <w:rFonts w:ascii="Verdana" w:hAnsi="Verdana"/>
        </w:rPr>
        <w:t>01.01 – CÂMARA MUNICIPAL</w:t>
      </w:r>
    </w:p>
    <w:p w:rsidR="005E5EF6" w:rsidRDefault="005E5EF6" w:rsidP="005E5EF6">
      <w:pPr>
        <w:ind w:right="-376"/>
        <w:jc w:val="both"/>
        <w:rPr>
          <w:rFonts w:ascii="Verdana" w:hAnsi="Verdana"/>
        </w:rPr>
      </w:pPr>
      <w:r>
        <w:rPr>
          <w:rFonts w:ascii="Verdana" w:hAnsi="Verdana"/>
        </w:rPr>
        <w:t>01.01.01 – CÂMARA MUNICIPAL</w:t>
      </w:r>
    </w:p>
    <w:p w:rsidR="005E5EF6" w:rsidRDefault="005E5EF6" w:rsidP="005E5EF6">
      <w:pPr>
        <w:ind w:right="-376"/>
        <w:jc w:val="both"/>
        <w:rPr>
          <w:rFonts w:ascii="Verdana" w:hAnsi="Verdana"/>
        </w:rPr>
      </w:pPr>
      <w:r>
        <w:rPr>
          <w:rFonts w:ascii="Verdana" w:hAnsi="Verdana"/>
        </w:rPr>
        <w:t>NATUREZA DA DESPESA: 3.1.90.01.00.00.00 – Aposentadorias, Reserva Remunerada e Reformas (16)</w:t>
      </w:r>
    </w:p>
    <w:p w:rsidR="005E5EF6" w:rsidRDefault="005E5EF6" w:rsidP="005E5EF6">
      <w:pPr>
        <w:ind w:right="-376"/>
        <w:jc w:val="both"/>
        <w:rPr>
          <w:rFonts w:ascii="Verdana" w:hAnsi="Verdana"/>
        </w:rPr>
      </w:pPr>
      <w:r>
        <w:rPr>
          <w:rFonts w:ascii="Verdana" w:hAnsi="Verdana"/>
        </w:rPr>
        <w:t>FUNCIONAL PROGRAMÁTICA: 01.031.0003.2.004 – Pagamento Complementar a Inativos</w:t>
      </w:r>
    </w:p>
    <w:p w:rsidR="005E5EF6" w:rsidRDefault="005E5EF6" w:rsidP="005E5EF6">
      <w:pPr>
        <w:ind w:right="-376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Valor: R$60.000,00 (sessenta mil reais)</w:t>
      </w:r>
    </w:p>
    <w:p w:rsidR="005E5EF6" w:rsidRDefault="005E5EF6" w:rsidP="005E5EF6">
      <w:pPr>
        <w:ind w:right="-376"/>
        <w:jc w:val="both"/>
        <w:rPr>
          <w:rFonts w:ascii="Verdana" w:hAnsi="Verdana"/>
        </w:rPr>
      </w:pPr>
    </w:p>
    <w:p w:rsidR="005E5EF6" w:rsidRDefault="005E5EF6" w:rsidP="005E5EF6">
      <w:pPr>
        <w:ind w:right="-376"/>
        <w:jc w:val="both"/>
        <w:rPr>
          <w:rFonts w:ascii="Verdana" w:hAnsi="Verdana"/>
        </w:rPr>
      </w:pPr>
      <w:r>
        <w:rPr>
          <w:rFonts w:ascii="Verdana" w:hAnsi="Verdana"/>
        </w:rPr>
        <w:t>01 – PODER LEGISLATIVO</w:t>
      </w:r>
    </w:p>
    <w:p w:rsidR="005E5EF6" w:rsidRDefault="005E5EF6" w:rsidP="005E5EF6">
      <w:pPr>
        <w:ind w:right="-376"/>
        <w:jc w:val="both"/>
        <w:rPr>
          <w:rFonts w:ascii="Verdana" w:hAnsi="Verdana"/>
        </w:rPr>
      </w:pPr>
      <w:r>
        <w:rPr>
          <w:rFonts w:ascii="Verdana" w:hAnsi="Verdana"/>
        </w:rPr>
        <w:t>01.01 – CÂMARA MUNICIPAL</w:t>
      </w:r>
    </w:p>
    <w:p w:rsidR="005E5EF6" w:rsidRDefault="005E5EF6" w:rsidP="005E5EF6">
      <w:pPr>
        <w:ind w:right="-376"/>
        <w:jc w:val="both"/>
        <w:rPr>
          <w:rFonts w:ascii="Verdana" w:hAnsi="Verdana"/>
        </w:rPr>
      </w:pPr>
      <w:r>
        <w:rPr>
          <w:rFonts w:ascii="Verdana" w:hAnsi="Verdana"/>
        </w:rPr>
        <w:t>01.01.01 – CÂMARA MUNICIPAL</w:t>
      </w:r>
    </w:p>
    <w:p w:rsidR="005E5EF6" w:rsidRDefault="005E5EF6" w:rsidP="005E5EF6">
      <w:pPr>
        <w:ind w:right="-376"/>
        <w:jc w:val="both"/>
        <w:rPr>
          <w:rFonts w:ascii="Verdana" w:hAnsi="Verdana"/>
        </w:rPr>
      </w:pPr>
      <w:r>
        <w:rPr>
          <w:rFonts w:ascii="Verdana" w:hAnsi="Verdana"/>
        </w:rPr>
        <w:t>NATUREZA DA DESPESA: 3.1.90.03.00.00.00 – Pensões (2706)</w:t>
      </w:r>
    </w:p>
    <w:p w:rsidR="005E5EF6" w:rsidRDefault="005E5EF6" w:rsidP="005E5EF6">
      <w:pPr>
        <w:ind w:right="-376"/>
        <w:jc w:val="both"/>
        <w:rPr>
          <w:rFonts w:ascii="Verdana" w:hAnsi="Verdana"/>
        </w:rPr>
      </w:pPr>
      <w:r>
        <w:rPr>
          <w:rFonts w:ascii="Verdana" w:hAnsi="Verdana"/>
        </w:rPr>
        <w:t>FUNCIONAL PROGRAMÁTICA: 01.031.0003.2.004 – Pagamento Complementar a Inativos</w:t>
      </w:r>
    </w:p>
    <w:p w:rsidR="005E5EF6" w:rsidRDefault="005E5EF6" w:rsidP="005E5EF6">
      <w:pPr>
        <w:ind w:right="-376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Valor: R$23.000,00 (vinte e três mil reais)</w:t>
      </w:r>
    </w:p>
    <w:p w:rsidR="005E5EF6" w:rsidRDefault="005E5EF6" w:rsidP="005E5EF6">
      <w:pPr>
        <w:ind w:right="-376"/>
        <w:jc w:val="both"/>
        <w:rPr>
          <w:rFonts w:ascii="Verdana" w:hAnsi="Verdana"/>
          <w:b/>
          <w:i/>
        </w:rPr>
      </w:pPr>
    </w:p>
    <w:p w:rsidR="008B2287" w:rsidRDefault="008B2287" w:rsidP="005E5EF6">
      <w:pPr>
        <w:ind w:right="-376"/>
        <w:jc w:val="both"/>
        <w:rPr>
          <w:rFonts w:ascii="Verdana" w:hAnsi="Verdana"/>
          <w:b/>
          <w:i/>
        </w:rPr>
      </w:pPr>
    </w:p>
    <w:p w:rsidR="008B2287" w:rsidRDefault="008B2287" w:rsidP="008B2287">
      <w:pPr>
        <w:ind w:right="-376"/>
        <w:jc w:val="right"/>
        <w:rPr>
          <w:rFonts w:ascii="Verdana" w:hAnsi="Verdana"/>
          <w:b/>
        </w:rPr>
      </w:pPr>
      <w:r w:rsidRPr="008B2287">
        <w:rPr>
          <w:rFonts w:ascii="Verdana" w:hAnsi="Verdana"/>
          <w:b/>
        </w:rPr>
        <w:t>Continua...</w:t>
      </w:r>
    </w:p>
    <w:p w:rsidR="008B2287" w:rsidRDefault="008B2287" w:rsidP="008B2287">
      <w:pPr>
        <w:ind w:right="-376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Continuação do Ato 072/16</w:t>
      </w:r>
    </w:p>
    <w:p w:rsidR="008B2287" w:rsidRPr="008B2287" w:rsidRDefault="008B2287" w:rsidP="008B2287">
      <w:pPr>
        <w:ind w:right="-376"/>
        <w:jc w:val="right"/>
        <w:rPr>
          <w:rFonts w:ascii="Verdana" w:hAnsi="Verdana"/>
          <w:b/>
        </w:rPr>
      </w:pPr>
    </w:p>
    <w:p w:rsidR="005E5EF6" w:rsidRDefault="005E5EF6" w:rsidP="005E5EF6">
      <w:pPr>
        <w:ind w:right="-37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REDUÇÃO</w:t>
      </w:r>
    </w:p>
    <w:p w:rsidR="005E5EF6" w:rsidRDefault="005E5EF6" w:rsidP="005E5EF6">
      <w:pPr>
        <w:ind w:right="-376"/>
        <w:jc w:val="both"/>
        <w:rPr>
          <w:rFonts w:ascii="Verdana" w:hAnsi="Verdana"/>
        </w:rPr>
      </w:pPr>
      <w:r>
        <w:rPr>
          <w:rFonts w:ascii="Verdana" w:hAnsi="Verdana"/>
        </w:rPr>
        <w:t>01 – PODER LEGISLATIVO</w:t>
      </w:r>
    </w:p>
    <w:p w:rsidR="005E5EF6" w:rsidRDefault="005E5EF6" w:rsidP="005E5EF6">
      <w:pPr>
        <w:ind w:right="-376"/>
        <w:jc w:val="both"/>
        <w:rPr>
          <w:rFonts w:ascii="Verdana" w:hAnsi="Verdana"/>
        </w:rPr>
      </w:pPr>
      <w:r>
        <w:rPr>
          <w:rFonts w:ascii="Verdana" w:hAnsi="Verdana"/>
        </w:rPr>
        <w:t>01.01 – CÂMARA MUNICIPAL</w:t>
      </w:r>
    </w:p>
    <w:p w:rsidR="005E5EF6" w:rsidRDefault="005E5EF6" w:rsidP="005E5EF6">
      <w:pPr>
        <w:ind w:right="-376"/>
        <w:jc w:val="both"/>
        <w:rPr>
          <w:rFonts w:ascii="Verdana" w:hAnsi="Verdana"/>
        </w:rPr>
      </w:pPr>
      <w:r>
        <w:rPr>
          <w:rFonts w:ascii="Verdana" w:hAnsi="Verdana"/>
        </w:rPr>
        <w:t>01.01.01 – CÂMARA MUNICIPAL</w:t>
      </w:r>
    </w:p>
    <w:p w:rsidR="005E5EF6" w:rsidRDefault="005E5EF6" w:rsidP="005E5EF6">
      <w:pPr>
        <w:ind w:right="-376"/>
        <w:jc w:val="both"/>
        <w:rPr>
          <w:rFonts w:ascii="Verdana" w:hAnsi="Verdana"/>
        </w:rPr>
      </w:pPr>
      <w:r>
        <w:rPr>
          <w:rFonts w:ascii="Verdana" w:hAnsi="Verdana"/>
        </w:rPr>
        <w:t>NATUREZA DA DESPESA: 4.4.90.52.00.00.00 – Equipamentos e Material Permanente (14)</w:t>
      </w:r>
    </w:p>
    <w:p w:rsidR="005E5EF6" w:rsidRPr="00296CB7" w:rsidRDefault="005E5EF6" w:rsidP="005E5EF6">
      <w:pPr>
        <w:ind w:right="-376"/>
        <w:jc w:val="both"/>
        <w:rPr>
          <w:rFonts w:ascii="Verdana" w:hAnsi="Verdana"/>
        </w:rPr>
      </w:pPr>
      <w:r w:rsidRPr="00296CB7">
        <w:rPr>
          <w:rFonts w:ascii="Verdana" w:hAnsi="Verdana"/>
        </w:rPr>
        <w:t>FUNCIONAL PROGRAMÁTICA: 01</w:t>
      </w:r>
      <w:r>
        <w:rPr>
          <w:rFonts w:ascii="Verdana" w:hAnsi="Verdana"/>
        </w:rPr>
        <w:t>.</w:t>
      </w:r>
      <w:r w:rsidRPr="00296CB7">
        <w:rPr>
          <w:rFonts w:ascii="Verdana" w:hAnsi="Verdana"/>
        </w:rPr>
        <w:t>031</w:t>
      </w:r>
      <w:r>
        <w:rPr>
          <w:rFonts w:ascii="Verdana" w:hAnsi="Verdana"/>
        </w:rPr>
        <w:t>.</w:t>
      </w:r>
      <w:r w:rsidRPr="00296CB7">
        <w:rPr>
          <w:rFonts w:ascii="Verdana" w:hAnsi="Verdana"/>
        </w:rPr>
        <w:t>000</w:t>
      </w:r>
      <w:r>
        <w:rPr>
          <w:rFonts w:ascii="Verdana" w:hAnsi="Verdana"/>
        </w:rPr>
        <w:t>1</w:t>
      </w:r>
      <w:r w:rsidRPr="00296CB7">
        <w:rPr>
          <w:rFonts w:ascii="Verdana" w:hAnsi="Verdana"/>
        </w:rPr>
        <w:t>.2.00</w:t>
      </w:r>
      <w:r>
        <w:rPr>
          <w:rFonts w:ascii="Verdana" w:hAnsi="Verdana"/>
        </w:rPr>
        <w:t>2</w:t>
      </w:r>
      <w:r w:rsidRPr="00296CB7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Pr="00296CB7">
        <w:rPr>
          <w:rFonts w:ascii="Verdana" w:hAnsi="Verdana"/>
        </w:rPr>
        <w:t xml:space="preserve"> </w:t>
      </w:r>
      <w:r>
        <w:rPr>
          <w:rFonts w:ascii="Verdana" w:hAnsi="Verdana"/>
        </w:rPr>
        <w:t>Manutenção do Corpo Administrativo</w:t>
      </w:r>
    </w:p>
    <w:p w:rsidR="005E5EF6" w:rsidRDefault="005E5EF6" w:rsidP="005E5EF6">
      <w:pPr>
        <w:ind w:right="-376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Valor: R$ 443.000,00 (quatrocentos e quarenta e três mil reais)</w:t>
      </w:r>
    </w:p>
    <w:p w:rsidR="009371E5" w:rsidRDefault="009371E5" w:rsidP="009371E5">
      <w:pPr>
        <w:spacing w:line="360" w:lineRule="auto"/>
        <w:ind w:right="-374" w:firstLine="708"/>
        <w:jc w:val="both"/>
        <w:rPr>
          <w:rFonts w:ascii="Verdana" w:hAnsi="Verdana"/>
        </w:rPr>
      </w:pPr>
    </w:p>
    <w:p w:rsidR="009371E5" w:rsidRPr="00410E17" w:rsidRDefault="009371E5" w:rsidP="009371E5">
      <w:pPr>
        <w:ind w:firstLine="3402"/>
        <w:jc w:val="both"/>
        <w:rPr>
          <w:rFonts w:ascii="Arial" w:hAnsi="Arial" w:cs="Arial"/>
          <w:sz w:val="24"/>
          <w:szCs w:val="24"/>
        </w:rPr>
      </w:pPr>
      <w:r w:rsidRPr="00410E17">
        <w:rPr>
          <w:rFonts w:ascii="Arial" w:hAnsi="Arial" w:cs="Arial"/>
          <w:b/>
          <w:sz w:val="24"/>
          <w:szCs w:val="24"/>
        </w:rPr>
        <w:t xml:space="preserve">Artigo </w:t>
      </w:r>
      <w:r w:rsidR="00553FC0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410E17">
        <w:rPr>
          <w:rFonts w:ascii="Arial" w:hAnsi="Arial" w:cs="Arial"/>
          <w:b/>
          <w:sz w:val="24"/>
          <w:szCs w:val="24"/>
        </w:rPr>
        <w:t>º</w:t>
      </w:r>
      <w:r w:rsidRPr="00410E17">
        <w:rPr>
          <w:rFonts w:ascii="Arial" w:hAnsi="Arial" w:cs="Arial"/>
          <w:sz w:val="24"/>
          <w:szCs w:val="24"/>
        </w:rPr>
        <w:t xml:space="preserve"> - Este Ato entra em vigor na data de sua publicação, revogadas as disposições em contrário.</w:t>
      </w:r>
    </w:p>
    <w:p w:rsidR="009371E5" w:rsidRPr="00C27342" w:rsidRDefault="009371E5" w:rsidP="009371E5">
      <w:pPr>
        <w:ind w:firstLine="3402"/>
        <w:jc w:val="both"/>
        <w:rPr>
          <w:rFonts w:ascii="Arial" w:hAnsi="Arial" w:cs="Arial"/>
          <w:szCs w:val="24"/>
        </w:rPr>
      </w:pPr>
    </w:p>
    <w:p w:rsidR="009371E5" w:rsidRPr="00410E17" w:rsidRDefault="009371E5" w:rsidP="009371E5">
      <w:pPr>
        <w:ind w:firstLine="3402"/>
        <w:jc w:val="both"/>
        <w:rPr>
          <w:rFonts w:ascii="Arial" w:hAnsi="Arial" w:cs="Arial"/>
          <w:sz w:val="24"/>
          <w:szCs w:val="24"/>
        </w:rPr>
      </w:pPr>
      <w:r w:rsidRPr="00410E17">
        <w:rPr>
          <w:rFonts w:ascii="Arial" w:hAnsi="Arial" w:cs="Arial"/>
          <w:sz w:val="24"/>
          <w:szCs w:val="24"/>
        </w:rPr>
        <w:t xml:space="preserve">Câmara Municipal de Araraquara, aos </w:t>
      </w:r>
      <w:r>
        <w:rPr>
          <w:rFonts w:ascii="Arial" w:hAnsi="Arial" w:cs="Arial"/>
          <w:sz w:val="24"/>
          <w:szCs w:val="24"/>
        </w:rPr>
        <w:t>30</w:t>
      </w:r>
      <w:r w:rsidRPr="00410E1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trinta</w:t>
      </w:r>
      <w:r w:rsidRPr="00410E17">
        <w:rPr>
          <w:rFonts w:ascii="Arial" w:hAnsi="Arial" w:cs="Arial"/>
          <w:sz w:val="24"/>
          <w:szCs w:val="24"/>
        </w:rPr>
        <w:t xml:space="preserve">) dias do mês de </w:t>
      </w:r>
      <w:r>
        <w:rPr>
          <w:rFonts w:ascii="Arial" w:hAnsi="Arial" w:cs="Arial"/>
          <w:sz w:val="24"/>
          <w:szCs w:val="24"/>
        </w:rPr>
        <w:t xml:space="preserve">setembro </w:t>
      </w:r>
      <w:r w:rsidRPr="00410E17">
        <w:rPr>
          <w:rFonts w:ascii="Arial" w:hAnsi="Arial" w:cs="Arial"/>
          <w:sz w:val="24"/>
          <w:szCs w:val="24"/>
        </w:rPr>
        <w:t>do ano de 201</w:t>
      </w:r>
      <w:r>
        <w:rPr>
          <w:rFonts w:ascii="Arial" w:hAnsi="Arial" w:cs="Arial"/>
          <w:sz w:val="24"/>
          <w:szCs w:val="24"/>
        </w:rPr>
        <w:t>6</w:t>
      </w:r>
      <w:r w:rsidRPr="00410E17">
        <w:rPr>
          <w:rFonts w:ascii="Arial" w:hAnsi="Arial" w:cs="Arial"/>
          <w:sz w:val="24"/>
          <w:szCs w:val="24"/>
        </w:rPr>
        <w:t xml:space="preserve"> (dois mil e</w:t>
      </w:r>
      <w:r>
        <w:rPr>
          <w:rFonts w:ascii="Arial" w:hAnsi="Arial" w:cs="Arial"/>
          <w:sz w:val="24"/>
          <w:szCs w:val="24"/>
        </w:rPr>
        <w:t xml:space="preserve"> dezesseis</w:t>
      </w:r>
      <w:r w:rsidRPr="00410E17">
        <w:rPr>
          <w:rFonts w:ascii="Arial" w:hAnsi="Arial" w:cs="Arial"/>
          <w:sz w:val="24"/>
          <w:szCs w:val="24"/>
        </w:rPr>
        <w:t>).</w:t>
      </w:r>
    </w:p>
    <w:p w:rsidR="009371E5" w:rsidRPr="00C27342" w:rsidRDefault="009371E5" w:rsidP="009371E5">
      <w:pPr>
        <w:rPr>
          <w:rFonts w:ascii="Arial" w:hAnsi="Arial" w:cs="Arial"/>
          <w:szCs w:val="16"/>
        </w:rPr>
      </w:pPr>
    </w:p>
    <w:p w:rsidR="009371E5" w:rsidRPr="00C27342" w:rsidRDefault="009371E5" w:rsidP="009371E5">
      <w:pPr>
        <w:rPr>
          <w:rFonts w:ascii="Arial" w:hAnsi="Arial" w:cs="Arial"/>
          <w:szCs w:val="16"/>
        </w:rPr>
      </w:pPr>
    </w:p>
    <w:p w:rsidR="009371E5" w:rsidRPr="00A9351E" w:rsidRDefault="009371E5" w:rsidP="009371E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9371E5" w:rsidRPr="00A9351E" w:rsidRDefault="009371E5" w:rsidP="009371E5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9371E5" w:rsidRPr="00A9351E" w:rsidRDefault="009371E5" w:rsidP="009371E5">
      <w:pPr>
        <w:ind w:right="-1"/>
        <w:jc w:val="center"/>
        <w:rPr>
          <w:rFonts w:ascii="Arial" w:hAnsi="Arial" w:cs="Arial"/>
          <w:sz w:val="24"/>
          <w:szCs w:val="24"/>
        </w:rPr>
      </w:pPr>
      <w:r w:rsidRPr="00A9351E">
        <w:rPr>
          <w:rFonts w:ascii="Arial" w:hAnsi="Arial" w:cs="Arial"/>
          <w:sz w:val="24"/>
          <w:szCs w:val="24"/>
        </w:rPr>
        <w:t>Presidente</w:t>
      </w:r>
    </w:p>
    <w:p w:rsidR="009371E5" w:rsidRPr="00A9351E" w:rsidRDefault="009371E5" w:rsidP="009371E5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9371E5" w:rsidRPr="00A9351E" w:rsidRDefault="009371E5" w:rsidP="009371E5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9371E5" w:rsidRPr="00AC1FF0" w:rsidRDefault="009371E5" w:rsidP="009371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BUCHECHINHA</w:t>
      </w:r>
    </w:p>
    <w:p w:rsidR="009371E5" w:rsidRPr="00AC1FF0" w:rsidRDefault="009371E5" w:rsidP="009371E5">
      <w:pPr>
        <w:jc w:val="center"/>
        <w:rPr>
          <w:rFonts w:ascii="Arial" w:hAnsi="Arial" w:cs="Arial"/>
          <w:sz w:val="24"/>
          <w:szCs w:val="24"/>
        </w:rPr>
      </w:pPr>
      <w:r w:rsidRPr="00AC1FF0">
        <w:rPr>
          <w:rFonts w:ascii="Arial" w:hAnsi="Arial" w:cs="Arial"/>
          <w:sz w:val="24"/>
          <w:szCs w:val="24"/>
        </w:rPr>
        <w:t>Vice-Presidente</w:t>
      </w:r>
    </w:p>
    <w:p w:rsidR="009371E5" w:rsidRDefault="009371E5" w:rsidP="009371E5">
      <w:pPr>
        <w:rPr>
          <w:rFonts w:ascii="Arial" w:hAnsi="Arial" w:cs="Arial"/>
          <w:sz w:val="16"/>
          <w:szCs w:val="16"/>
        </w:rPr>
      </w:pPr>
    </w:p>
    <w:p w:rsidR="009371E5" w:rsidRDefault="009371E5" w:rsidP="009371E5">
      <w:pPr>
        <w:rPr>
          <w:rFonts w:ascii="Arial" w:hAnsi="Arial" w:cs="Arial"/>
          <w:sz w:val="16"/>
          <w:szCs w:val="16"/>
        </w:rPr>
      </w:pPr>
    </w:p>
    <w:p w:rsidR="009371E5" w:rsidRPr="00AC1FF0" w:rsidRDefault="009371E5" w:rsidP="009371E5">
      <w:pPr>
        <w:rPr>
          <w:rFonts w:ascii="Arial" w:hAnsi="Arial" w:cs="Arial"/>
          <w:sz w:val="16"/>
          <w:szCs w:val="16"/>
        </w:rPr>
      </w:pPr>
    </w:p>
    <w:tbl>
      <w:tblPr>
        <w:tblW w:w="4627" w:type="pct"/>
        <w:tblInd w:w="675" w:type="dxa"/>
        <w:tblLook w:val="01E0" w:firstRow="1" w:lastRow="1" w:firstColumn="1" w:lastColumn="1" w:noHBand="0" w:noVBand="0"/>
      </w:tblPr>
      <w:tblGrid>
        <w:gridCol w:w="4197"/>
        <w:gridCol w:w="4198"/>
      </w:tblGrid>
      <w:tr w:rsidR="009371E5" w:rsidRPr="005F7859" w:rsidTr="00465954">
        <w:tc>
          <w:tcPr>
            <w:tcW w:w="2500" w:type="pct"/>
          </w:tcPr>
          <w:p w:rsidR="009371E5" w:rsidRPr="005F7859" w:rsidRDefault="009371E5" w:rsidP="004659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GEANI TREVISÓLI</w:t>
            </w:r>
          </w:p>
          <w:p w:rsidR="009371E5" w:rsidRPr="005F7859" w:rsidRDefault="009371E5" w:rsidP="00465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1ª Secretária</w:t>
            </w:r>
          </w:p>
        </w:tc>
        <w:tc>
          <w:tcPr>
            <w:tcW w:w="2500" w:type="pct"/>
          </w:tcPr>
          <w:p w:rsidR="009371E5" w:rsidRPr="005F7859" w:rsidRDefault="009371E5" w:rsidP="004659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PASTOR RAIMUNDO BEZERRA</w:t>
            </w:r>
          </w:p>
          <w:p w:rsidR="009371E5" w:rsidRPr="005F7859" w:rsidRDefault="009371E5" w:rsidP="00465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59"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:rsidR="009371E5" w:rsidRPr="00A9351E" w:rsidRDefault="009371E5" w:rsidP="009371E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9371E5" w:rsidRPr="00A9351E" w:rsidRDefault="009371E5" w:rsidP="009371E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9371E5" w:rsidRPr="00A9351E" w:rsidRDefault="009371E5" w:rsidP="009371E5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9371E5" w:rsidRPr="00A9351E" w:rsidRDefault="009371E5" w:rsidP="009371E5">
      <w:pPr>
        <w:ind w:right="-1"/>
        <w:jc w:val="center"/>
        <w:rPr>
          <w:rFonts w:ascii="Arial" w:hAnsi="Arial" w:cs="Arial"/>
          <w:sz w:val="24"/>
          <w:szCs w:val="24"/>
        </w:rPr>
      </w:pPr>
      <w:r w:rsidRPr="00A9351E">
        <w:rPr>
          <w:rFonts w:ascii="Arial" w:hAnsi="Arial" w:cs="Arial"/>
          <w:sz w:val="24"/>
          <w:szCs w:val="24"/>
        </w:rPr>
        <w:t>Administra</w:t>
      </w:r>
      <w:r>
        <w:rPr>
          <w:rFonts w:ascii="Arial" w:hAnsi="Arial" w:cs="Arial"/>
          <w:sz w:val="24"/>
          <w:szCs w:val="24"/>
        </w:rPr>
        <w:t>dor</w:t>
      </w:r>
      <w:r w:rsidRPr="00A9351E">
        <w:rPr>
          <w:rFonts w:ascii="Arial" w:hAnsi="Arial" w:cs="Arial"/>
          <w:sz w:val="24"/>
          <w:szCs w:val="24"/>
        </w:rPr>
        <w:t xml:space="preserve"> Geral</w:t>
      </w:r>
    </w:p>
    <w:p w:rsidR="009371E5" w:rsidRPr="00C27342" w:rsidRDefault="009371E5" w:rsidP="009371E5">
      <w:pPr>
        <w:tabs>
          <w:tab w:val="left" w:pos="567"/>
        </w:tabs>
        <w:jc w:val="center"/>
        <w:rPr>
          <w:rFonts w:ascii="Arial" w:hAnsi="Arial" w:cs="Arial"/>
          <w:sz w:val="22"/>
          <w:szCs w:val="24"/>
        </w:rPr>
      </w:pPr>
    </w:p>
    <w:p w:rsidR="009371E5" w:rsidRPr="00C27342" w:rsidRDefault="009371E5" w:rsidP="009371E5">
      <w:pPr>
        <w:tabs>
          <w:tab w:val="left" w:pos="567"/>
        </w:tabs>
        <w:jc w:val="center"/>
      </w:pPr>
      <w:r w:rsidRPr="00410E17">
        <w:rPr>
          <w:rFonts w:ascii="Arial" w:hAnsi="Arial" w:cs="Arial"/>
          <w:sz w:val="24"/>
          <w:szCs w:val="24"/>
        </w:rPr>
        <w:t>Publicado na Câmara Municipal de Araraquara, na mesma data.</w:t>
      </w:r>
    </w:p>
    <w:p w:rsidR="00BA6F06" w:rsidRDefault="00BA6F06" w:rsidP="009371E5"/>
    <w:p w:rsidR="00C7696D" w:rsidRDefault="00C7696D" w:rsidP="009371E5"/>
    <w:p w:rsidR="00C7696D" w:rsidRDefault="00C7696D" w:rsidP="009371E5"/>
    <w:p w:rsidR="00C7696D" w:rsidRDefault="00C7696D" w:rsidP="009371E5"/>
    <w:p w:rsidR="00C7696D" w:rsidRDefault="00C7696D" w:rsidP="009371E5"/>
    <w:p w:rsidR="00C7696D" w:rsidRDefault="00C7696D" w:rsidP="009371E5"/>
    <w:p w:rsidR="00C7696D" w:rsidRDefault="00C7696D" w:rsidP="009371E5"/>
    <w:p w:rsidR="00C7696D" w:rsidRDefault="00C7696D" w:rsidP="009371E5"/>
    <w:p w:rsidR="00C7696D" w:rsidRDefault="00C7696D" w:rsidP="009371E5"/>
    <w:p w:rsidR="00C7696D" w:rsidRDefault="00C7696D" w:rsidP="009371E5"/>
    <w:p w:rsidR="00C7696D" w:rsidRDefault="00C7696D" w:rsidP="009371E5"/>
    <w:p w:rsidR="00C7696D" w:rsidRDefault="00C7696D" w:rsidP="009371E5"/>
    <w:p w:rsidR="00C7696D" w:rsidRDefault="00C7696D" w:rsidP="009371E5"/>
    <w:p w:rsidR="00C7696D" w:rsidRDefault="00C7696D" w:rsidP="009371E5"/>
    <w:p w:rsidR="00C7696D" w:rsidRDefault="00C7696D" w:rsidP="009371E5"/>
    <w:p w:rsidR="00C7696D" w:rsidRDefault="00C7696D" w:rsidP="009371E5"/>
    <w:p w:rsidR="00C7696D" w:rsidRDefault="00C7696D" w:rsidP="009371E5"/>
    <w:p w:rsidR="00C7696D" w:rsidRDefault="00C7696D" w:rsidP="009371E5"/>
    <w:p w:rsidR="00C7696D" w:rsidRDefault="00C7696D" w:rsidP="009371E5"/>
    <w:p w:rsidR="00C7696D" w:rsidRDefault="00C7696D" w:rsidP="009371E5"/>
    <w:p w:rsidR="00C7696D" w:rsidRPr="009371E5" w:rsidRDefault="00C7696D" w:rsidP="009371E5">
      <w:r w:rsidRPr="00C7696D">
        <w:rPr>
          <w:sz w:val="14"/>
        </w:rPr>
        <w:t>SIGS/</w:t>
      </w:r>
      <w:proofErr w:type="spellStart"/>
      <w:r w:rsidRPr="00C7696D">
        <w:rPr>
          <w:sz w:val="14"/>
        </w:rPr>
        <w:t>efcb</w:t>
      </w:r>
      <w:proofErr w:type="spellEnd"/>
    </w:p>
    <w:sectPr w:rsidR="00C7696D" w:rsidRPr="009371E5" w:rsidSect="008B2287">
      <w:headerReference w:type="default" r:id="rId6"/>
      <w:footerReference w:type="default" r:id="rId7"/>
      <w:pgSz w:w="11907" w:h="16840" w:code="9"/>
      <w:pgMar w:top="1843" w:right="1134" w:bottom="1134" w:left="1701" w:header="426" w:footer="135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865" w:rsidRDefault="00D72865" w:rsidP="005E5EF6">
      <w:r>
        <w:separator/>
      </w:r>
    </w:p>
  </w:endnote>
  <w:endnote w:type="continuationSeparator" w:id="0">
    <w:p w:rsidR="00D72865" w:rsidRDefault="00D72865" w:rsidP="005E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5B4" w:rsidRDefault="009371E5" w:rsidP="005465B4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-387985</wp:posOffset>
          </wp:positionV>
          <wp:extent cx="6145530" cy="712470"/>
          <wp:effectExtent l="0" t="0" r="7620" b="0"/>
          <wp:wrapNone/>
          <wp:docPr id="94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65B4" w:rsidRPr="00C4666E" w:rsidRDefault="00D72865" w:rsidP="005465B4">
    <w:pPr>
      <w:tabs>
        <w:tab w:val="left" w:pos="567"/>
      </w:tabs>
      <w:ind w:right="-374"/>
      <w:rPr>
        <w:sz w:val="10"/>
        <w:szCs w:val="10"/>
      </w:rPr>
    </w:pPr>
  </w:p>
  <w:p w:rsidR="005465B4" w:rsidRDefault="00D72865" w:rsidP="005465B4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865" w:rsidRDefault="00D72865" w:rsidP="005E5EF6">
      <w:r>
        <w:separator/>
      </w:r>
    </w:p>
  </w:footnote>
  <w:footnote w:type="continuationSeparator" w:id="0">
    <w:p w:rsidR="00D72865" w:rsidRDefault="00D72865" w:rsidP="005E5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5B4" w:rsidRPr="00081583" w:rsidRDefault="009371E5" w:rsidP="005465B4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93" name="Imagem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65B4" w:rsidRDefault="00B86160" w:rsidP="005465B4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4031BB"/>
    <w:rsid w:val="00553FC0"/>
    <w:rsid w:val="005E5EF6"/>
    <w:rsid w:val="007E2AAB"/>
    <w:rsid w:val="008B2287"/>
    <w:rsid w:val="009158EB"/>
    <w:rsid w:val="009371E5"/>
    <w:rsid w:val="009C309B"/>
    <w:rsid w:val="009D62C2"/>
    <w:rsid w:val="00B86160"/>
    <w:rsid w:val="00BA6F06"/>
    <w:rsid w:val="00BF5EA1"/>
    <w:rsid w:val="00C7696D"/>
    <w:rsid w:val="00D56E5A"/>
    <w:rsid w:val="00D7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371E5"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9371E5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371E5"/>
    <w:pPr>
      <w:tabs>
        <w:tab w:val="center" w:pos="4252"/>
        <w:tab w:val="right" w:pos="8504"/>
      </w:tabs>
    </w:pPr>
    <w:rPr>
      <w:rFonts w:eastAsiaTheme="minorEastAsia"/>
    </w:rPr>
  </w:style>
  <w:style w:type="character" w:customStyle="1" w:styleId="RodapChar">
    <w:name w:val="Rodapé Char"/>
    <w:basedOn w:val="Fontepargpadro"/>
    <w:link w:val="Rodap"/>
    <w:uiPriority w:val="99"/>
    <w:rsid w:val="009371E5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3F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FC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10</cp:revision>
  <cp:lastPrinted>2016-09-30T19:06:00Z</cp:lastPrinted>
  <dcterms:created xsi:type="dcterms:W3CDTF">2016-03-10T14:57:00Z</dcterms:created>
  <dcterms:modified xsi:type="dcterms:W3CDTF">2016-09-30T19:06:00Z</dcterms:modified>
</cp:coreProperties>
</file>