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Default="009543DA" w:rsidP="00C83803">
      <w:pPr>
        <w:pStyle w:val="Ttulo"/>
        <w:ind w:right="-142"/>
        <w:rPr>
          <w:rFonts w:ascii="Arial" w:hAnsi="Arial" w:cs="Arial"/>
          <w:i/>
          <w:iCs/>
          <w:sz w:val="24"/>
          <w:szCs w:val="24"/>
        </w:rPr>
      </w:pPr>
      <w:smartTag w:uri="schemas-houaiss/acao" w:element="dm">
        <w:r>
          <w:t>CÂMARA</w:t>
        </w:r>
      </w:smartTag>
      <w:r>
        <w:t xml:space="preserve"> MUNICIPAL DE ARARAQUARA</w:t>
      </w:r>
    </w:p>
    <w:p w:rsidR="009543DA" w:rsidRDefault="009543DA" w:rsidP="00C83803">
      <w:pPr>
        <w:ind w:left="426" w:right="-142"/>
        <w:rPr>
          <w:sz w:val="24"/>
          <w:szCs w:val="24"/>
        </w:rPr>
      </w:pPr>
    </w:p>
    <w:p w:rsidR="009543DA" w:rsidRDefault="009543DA" w:rsidP="00C83803">
      <w:pPr>
        <w:ind w:left="426" w:right="-142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Requerimento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F75AB4">
        <w:rPr>
          <w:rFonts w:ascii="Arial" w:hAnsi="Arial" w:cs="Arial"/>
          <w:b/>
          <w:bCs/>
          <w:sz w:val="32"/>
          <w:szCs w:val="32"/>
        </w:rPr>
        <w:t>0715</w:t>
      </w:r>
      <w:r w:rsidR="00354AEB">
        <w:rPr>
          <w:rFonts w:ascii="Arial" w:hAnsi="Arial" w:cs="Arial"/>
          <w:b/>
          <w:bCs/>
          <w:sz w:val="32"/>
          <w:szCs w:val="32"/>
        </w:rPr>
        <w:t>/</w:t>
      </w:r>
      <w:r w:rsidR="00515092">
        <w:rPr>
          <w:rFonts w:ascii="Arial" w:hAnsi="Arial" w:cs="Arial"/>
          <w:b/>
          <w:bCs/>
          <w:sz w:val="32"/>
          <w:szCs w:val="32"/>
        </w:rPr>
        <w:t>1</w:t>
      </w:r>
      <w:r w:rsidR="000F5121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62112" w:rsidRDefault="00962112" w:rsidP="00C83803">
      <w:pPr>
        <w:ind w:left="426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Vereador </w:t>
      </w:r>
      <w:r w:rsidR="00C83803">
        <w:rPr>
          <w:rFonts w:ascii="Arial" w:hAnsi="Arial" w:cs="Arial"/>
          <w:i/>
          <w:iCs/>
          <w:sz w:val="24"/>
          <w:szCs w:val="24"/>
        </w:rPr>
        <w:t>WILLIAM AFFONSO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sing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APROVADO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9543DA" w:rsidRDefault="009543DA" w:rsidP="00C83803">
      <w:pPr>
        <w:pStyle w:val="Ttulo1"/>
        <w:ind w:right="-142"/>
      </w:pPr>
      <w:r>
        <w:rPr>
          <w:sz w:val="20"/>
          <w:szCs w:val="20"/>
        </w:rPr>
        <w:t xml:space="preserve">                               </w:t>
      </w:r>
      <w:smartTag w:uri="schemas-houaiss/mini" w:element="verbetes">
        <w:r>
          <w:t>Presidente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PROCESSO</w:t>
        </w:r>
      </w:smartTag>
      <w:r>
        <w:rPr>
          <w:rFonts w:ascii="Arial" w:hAnsi="Arial" w:cs="Arial"/>
          <w:sz w:val="24"/>
          <w:szCs w:val="24"/>
        </w:rPr>
        <w:t xml:space="preserve"> n</w:t>
      </w:r>
      <w:r w:rsidR="00354AEB">
        <w:rPr>
          <w:rFonts w:ascii="Arial" w:hAnsi="Arial" w:cs="Arial"/>
          <w:i/>
          <w:iCs/>
          <w:sz w:val="24"/>
          <w:szCs w:val="24"/>
        </w:rPr>
        <w:t>º</w:t>
      </w:r>
      <w:r w:rsidR="00E92E5E">
        <w:rPr>
          <w:rFonts w:ascii="Arial" w:hAnsi="Arial" w:cs="Arial"/>
          <w:i/>
          <w:iCs/>
          <w:sz w:val="24"/>
          <w:szCs w:val="24"/>
        </w:rPr>
        <w:t xml:space="preserve"> 196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jc w:val="both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PROPOSIÇÃO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</w:t>
        </w:r>
        <w:r w:rsidR="00354AEB">
          <w:rPr>
            <w:rFonts w:ascii="Arial" w:hAnsi="Arial" w:cs="Arial"/>
            <w:i/>
            <w:iCs/>
            <w:sz w:val="24"/>
            <w:szCs w:val="24"/>
          </w:rPr>
          <w:t>rojeto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de </w:t>
      </w:r>
      <w:smartTag w:uri="schemas-houaiss/mini" w:element="verbetes">
        <w:r w:rsidR="00354AEB">
          <w:rPr>
            <w:rFonts w:ascii="Arial" w:hAnsi="Arial" w:cs="Arial"/>
            <w:i/>
            <w:iCs/>
            <w:sz w:val="24"/>
            <w:szCs w:val="24"/>
          </w:rPr>
          <w:t>Lei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nº </w:t>
      </w:r>
      <w:r w:rsidR="00E92E5E">
        <w:rPr>
          <w:rFonts w:ascii="Arial" w:hAnsi="Arial" w:cs="Arial"/>
          <w:i/>
          <w:iCs/>
          <w:sz w:val="24"/>
          <w:szCs w:val="24"/>
        </w:rPr>
        <w:t>162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PREFEITURA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MUNICÍPIO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DE ARARAQUARA. 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0F5121">
      <w:pPr>
        <w:ind w:left="1701" w:right="-142" w:hanging="1275"/>
        <w:jc w:val="both"/>
        <w:rPr>
          <w:rFonts w:ascii="Arial" w:hAnsi="Arial" w:cs="Arial"/>
          <w:sz w:val="26"/>
          <w:szCs w:val="26"/>
        </w:rPr>
      </w:pP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ASSUNTO</w:t>
        </w:r>
      </w:smartTag>
      <w:r>
        <w:rPr>
          <w:rFonts w:ascii="Arial" w:hAnsi="Arial" w:cs="Arial"/>
          <w:sz w:val="26"/>
          <w:szCs w:val="26"/>
        </w:rPr>
        <w:t xml:space="preserve">: </w:t>
      </w:r>
      <w:r w:rsidR="00E92E5E" w:rsidRPr="00E92E5E">
        <w:rPr>
          <w:rFonts w:ascii="Arial" w:hAnsi="Arial" w:cs="Arial"/>
          <w:sz w:val="26"/>
          <w:szCs w:val="26"/>
        </w:rPr>
        <w:t>Amplia para 70 (setenta) o número de vagas do emprego público de Farmacêutico, constante no Anexo I da Lei Municipal n° Lei nº 6.251, de 19 de abril de 2005 (Plano de Carreiras, Cargos e Vencimentos da Prefeitura do Município de Araraquara) e dá outras providências.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Mesa</w:t>
        </w:r>
      </w:smartTag>
      <w:r>
        <w:rPr>
          <w:rFonts w:ascii="Arial" w:hAnsi="Arial" w:cs="Arial"/>
          <w:sz w:val="26"/>
          <w:szCs w:val="26"/>
        </w:rPr>
        <w:t xml:space="preserve">, satisfeitas 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formalidades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regimentais</w:t>
        </w:r>
      </w:smartTag>
      <w:r>
        <w:rPr>
          <w:rFonts w:ascii="Arial" w:hAnsi="Arial" w:cs="Arial"/>
          <w:sz w:val="26"/>
          <w:szCs w:val="26"/>
        </w:rPr>
        <w:t xml:space="preserve">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Ordem</w:t>
        </w:r>
      </w:smartTag>
      <w:r>
        <w:rPr>
          <w:rFonts w:ascii="Arial" w:hAnsi="Arial" w:cs="Arial"/>
          <w:i/>
          <w:iCs/>
          <w:sz w:val="26"/>
          <w:szCs w:val="26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Dia</w:t>
        </w:r>
      </w:smartTag>
      <w:r>
        <w:rPr>
          <w:rFonts w:ascii="Arial" w:hAnsi="Arial" w:cs="Arial"/>
          <w:sz w:val="26"/>
          <w:szCs w:val="26"/>
        </w:rPr>
        <w:t xml:space="preserve"> da </w:t>
      </w:r>
      <w:smartTag w:uri="schemas-houaiss/mini" w:element="verbetes">
        <w:r>
          <w:rPr>
            <w:rFonts w:ascii="Arial" w:hAnsi="Arial" w:cs="Arial"/>
            <w:b/>
            <w:bCs/>
            <w:sz w:val="26"/>
            <w:szCs w:val="26"/>
          </w:rPr>
          <w:t>PRESENTE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sessão</w:t>
        </w:r>
      </w:smartTag>
      <w:r>
        <w:rPr>
          <w:rFonts w:ascii="Arial" w:hAnsi="Arial" w:cs="Arial"/>
          <w:sz w:val="26"/>
          <w:szCs w:val="26"/>
        </w:rPr>
        <w:t xml:space="preserve">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proposição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acima</w:t>
        </w:r>
      </w:smartTag>
      <w:r>
        <w:rPr>
          <w:rFonts w:ascii="Arial" w:hAnsi="Arial" w:cs="Arial"/>
          <w:sz w:val="26"/>
          <w:szCs w:val="26"/>
        </w:rPr>
        <w:t xml:space="preserve"> referida,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qual</w:t>
        </w:r>
      </w:smartTag>
      <w:r>
        <w:rPr>
          <w:rFonts w:ascii="Arial" w:hAnsi="Arial" w:cs="Arial"/>
          <w:sz w:val="26"/>
          <w:szCs w:val="26"/>
        </w:rPr>
        <w:t xml:space="preserve"> </w:t>
      </w:r>
      <w:r w:rsidR="006238BE">
        <w:rPr>
          <w:rFonts w:ascii="Arial" w:hAnsi="Arial" w:cs="Arial"/>
          <w:sz w:val="26"/>
          <w:szCs w:val="26"/>
        </w:rPr>
        <w:t xml:space="preserve">se </w:t>
      </w:r>
      <w:smartTag w:uri="schemas-houaiss/mini" w:element="verbetes">
        <w:r w:rsidR="006238BE">
          <w:rPr>
            <w:rFonts w:ascii="Arial" w:hAnsi="Arial" w:cs="Arial"/>
            <w:sz w:val="26"/>
            <w:szCs w:val="26"/>
          </w:rPr>
          <w:t>encontra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</w:t>
        </w:r>
      </w:smartTag>
      <w:r>
        <w:rPr>
          <w:rFonts w:ascii="Arial" w:hAnsi="Arial" w:cs="Arial"/>
          <w:sz w:val="26"/>
          <w:szCs w:val="26"/>
        </w:rPr>
        <w:t xml:space="preserve"> os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pareceres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necessários</w:t>
        </w:r>
      </w:smartTag>
      <w:r>
        <w:rPr>
          <w:rFonts w:ascii="Arial" w:hAnsi="Arial" w:cs="Arial"/>
          <w:sz w:val="26"/>
          <w:szCs w:val="26"/>
        </w:rPr>
        <w:t xml:space="preserve"> das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comissões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competentes</w:t>
        </w:r>
      </w:smartTag>
      <w:r>
        <w:rPr>
          <w:rFonts w:ascii="Arial" w:hAnsi="Arial" w:cs="Arial"/>
          <w:sz w:val="26"/>
          <w:szCs w:val="26"/>
        </w:rPr>
        <w:t>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</w:p>
    <w:p w:rsidR="009543DA" w:rsidRDefault="009543DA" w:rsidP="00E92E5E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JUSTIFICATIVA</w:t>
      </w:r>
      <w:r w:rsidR="000F5121">
        <w:rPr>
          <w:rFonts w:ascii="Arial" w:hAnsi="Arial" w:cs="Arial"/>
          <w:b/>
          <w:bCs/>
          <w:sz w:val="26"/>
          <w:szCs w:val="26"/>
        </w:rPr>
        <w:t xml:space="preserve">: </w:t>
      </w:r>
      <w:r w:rsidR="00E92E5E" w:rsidRPr="00E92E5E">
        <w:rPr>
          <w:rFonts w:ascii="Arial" w:hAnsi="Arial" w:cs="Arial"/>
          <w:b/>
          <w:bCs/>
          <w:sz w:val="26"/>
          <w:szCs w:val="26"/>
        </w:rPr>
        <w:t>A medida se faz necessária em face da reestruturação das farmácias da rede municipal de saúde onde o Farmacêutico passou a ser profissional presente e integrante da unidade.</w:t>
      </w:r>
      <w:r w:rsidR="00363D7A">
        <w:rPr>
          <w:rFonts w:ascii="Arial" w:hAnsi="Arial" w:cs="Arial"/>
          <w:b/>
          <w:bCs/>
          <w:sz w:val="26"/>
          <w:szCs w:val="26"/>
        </w:rPr>
        <w:t xml:space="preserve"> </w:t>
      </w:r>
      <w:r w:rsidR="00E92E5E" w:rsidRPr="00E92E5E">
        <w:rPr>
          <w:rFonts w:ascii="Arial" w:hAnsi="Arial" w:cs="Arial"/>
          <w:b/>
          <w:bCs/>
          <w:sz w:val="26"/>
          <w:szCs w:val="26"/>
        </w:rPr>
        <w:t>Diante do exposto, o Poder Executivo Municipal entende estar plenamente justificada a presente propositura e aguarda que o Projeto que ora submete ao crivo do Legislativo Municipal seja prontamente aprovado.</w:t>
      </w:r>
      <w:r>
        <w:rPr>
          <w:rFonts w:ascii="Arial" w:hAnsi="Arial" w:cs="Arial"/>
          <w:sz w:val="26"/>
          <w:szCs w:val="26"/>
        </w:rPr>
        <w:tab/>
        <w:t xml:space="preserve"> </w:t>
      </w:r>
    </w:p>
    <w:p w:rsidR="00EE6FE6" w:rsidRPr="00EE6FE6" w:rsidRDefault="00EE6FE6" w:rsidP="00C83803">
      <w:pPr>
        <w:ind w:left="426" w:right="-142"/>
        <w:jc w:val="center"/>
        <w:rPr>
          <w:rFonts w:ascii="Arial" w:hAnsi="Arial" w:cs="Arial"/>
          <w:sz w:val="26"/>
          <w:szCs w:val="26"/>
        </w:rPr>
      </w:pPr>
      <w:r w:rsidRPr="00EE6FE6">
        <w:rPr>
          <w:rFonts w:ascii="Arial" w:hAnsi="Arial" w:cs="Arial"/>
          <w:sz w:val="26"/>
          <w:szCs w:val="26"/>
        </w:rPr>
        <w:t>Sala de sessões Plinio de Carvalho,</w:t>
      </w:r>
      <w:r w:rsidR="000F5121">
        <w:rPr>
          <w:rFonts w:ascii="Arial" w:hAnsi="Arial" w:cs="Arial"/>
          <w:sz w:val="26"/>
          <w:szCs w:val="26"/>
        </w:rPr>
        <w:t>_______________________</w:t>
      </w:r>
    </w:p>
    <w:p w:rsidR="00EE6FE6" w:rsidRPr="00EE6FE6" w:rsidRDefault="00EE6FE6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EE6FE6" w:rsidRDefault="00EE6FE6" w:rsidP="00C83803">
      <w:pPr>
        <w:ind w:left="567"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 w:rsidRPr="00C83803">
        <w:rPr>
          <w:rFonts w:ascii="Arial" w:hAnsi="Arial" w:cs="Arial"/>
          <w:b/>
          <w:bCs/>
          <w:sz w:val="24"/>
          <w:szCs w:val="24"/>
        </w:rPr>
        <w:t>WILLIAM AFFONSO</w:t>
      </w:r>
    </w:p>
    <w:p w:rsidR="001807FD" w:rsidRDefault="001807FD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Segue...</w:t>
      </w: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Continuação do Requerimento nº </w:t>
      </w:r>
      <w:r w:rsidR="00F75AB4">
        <w:rPr>
          <w:rFonts w:ascii="Arial" w:hAnsi="Arial" w:cs="Arial"/>
          <w:sz w:val="24"/>
          <w:szCs w:val="24"/>
        </w:rPr>
        <w:t>0715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/16.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sectPr w:rsidR="00EE6FE6" w:rsidSect="008F42D0">
      <w:headerReference w:type="default" r:id="rId7"/>
      <w:footerReference w:type="default" r:id="rId8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39" w:rsidRDefault="00D87639">
      <w:r>
        <w:separator/>
      </w:r>
    </w:p>
  </w:endnote>
  <w:endnote w:type="continuationSeparator" w:id="0">
    <w:p w:rsidR="00D87639" w:rsidRDefault="00D8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7A" w:rsidRDefault="00363D7A">
    <w:pPr>
      <w:pStyle w:val="Rodap"/>
    </w:pPr>
    <w:r>
      <w:t>144-0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39" w:rsidRDefault="00D87639">
      <w:r>
        <w:separator/>
      </w:r>
    </w:p>
  </w:footnote>
  <w:footnote w:type="continuationSeparator" w:id="0">
    <w:p w:rsidR="00D87639" w:rsidRDefault="00D87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87639"/>
  <w:p w:rsidR="00083CE2" w:rsidRDefault="00D876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position:absolute;margin-left:-42.4pt;margin-top:0;width:30pt;height:13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3DA"/>
    <w:rsid w:val="000201C6"/>
    <w:rsid w:val="00025C3F"/>
    <w:rsid w:val="00063DEA"/>
    <w:rsid w:val="00083CE2"/>
    <w:rsid w:val="000F5121"/>
    <w:rsid w:val="001807FD"/>
    <w:rsid w:val="001F7587"/>
    <w:rsid w:val="00354AEB"/>
    <w:rsid w:val="00363D7A"/>
    <w:rsid w:val="00386E80"/>
    <w:rsid w:val="00396037"/>
    <w:rsid w:val="00462F2A"/>
    <w:rsid w:val="004779E9"/>
    <w:rsid w:val="00515092"/>
    <w:rsid w:val="00545995"/>
    <w:rsid w:val="005478C9"/>
    <w:rsid w:val="00561C42"/>
    <w:rsid w:val="00617561"/>
    <w:rsid w:val="006238BE"/>
    <w:rsid w:val="00623997"/>
    <w:rsid w:val="00655286"/>
    <w:rsid w:val="00716DB9"/>
    <w:rsid w:val="00883357"/>
    <w:rsid w:val="008F42D0"/>
    <w:rsid w:val="009543DA"/>
    <w:rsid w:val="00962112"/>
    <w:rsid w:val="009901DF"/>
    <w:rsid w:val="009C1600"/>
    <w:rsid w:val="00A616D1"/>
    <w:rsid w:val="00A83387"/>
    <w:rsid w:val="00B64453"/>
    <w:rsid w:val="00BE60FE"/>
    <w:rsid w:val="00C60A2E"/>
    <w:rsid w:val="00C83803"/>
    <w:rsid w:val="00D454EB"/>
    <w:rsid w:val="00D52A02"/>
    <w:rsid w:val="00D87639"/>
    <w:rsid w:val="00DF50FF"/>
    <w:rsid w:val="00E92E5E"/>
    <w:rsid w:val="00EE6FE6"/>
    <w:rsid w:val="00F75AB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BD4B50F-50AD-4B51-A4FC-D3D53CAC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5</cp:revision>
  <cp:lastPrinted>2016-08-16T18:42:00Z</cp:lastPrinted>
  <dcterms:created xsi:type="dcterms:W3CDTF">2016-08-16T16:29:00Z</dcterms:created>
  <dcterms:modified xsi:type="dcterms:W3CDTF">2016-08-17T15:43:00Z</dcterms:modified>
</cp:coreProperties>
</file>