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C7" w:rsidRPr="00CD49C8" w:rsidRDefault="00F650C7" w:rsidP="00F650C7">
      <w:pPr>
        <w:ind w:left="426"/>
        <w:jc w:val="center"/>
        <w:rPr>
          <w:rFonts w:ascii="Arial" w:hAnsi="Arial" w:cs="Arial"/>
          <w:b/>
          <w:bCs/>
          <w:sz w:val="32"/>
          <w:szCs w:val="36"/>
          <w:u w:val="single"/>
        </w:rPr>
      </w:pPr>
      <w:r>
        <w:rPr>
          <w:rFonts w:ascii="Arial" w:hAnsi="Arial" w:cs="Arial"/>
          <w:b/>
          <w:bCs/>
          <w:sz w:val="32"/>
          <w:szCs w:val="36"/>
          <w:u w:val="single"/>
        </w:rPr>
        <w:t xml:space="preserve">ATO NÚMERO </w:t>
      </w:r>
      <w:r w:rsidRPr="00CD49C8">
        <w:rPr>
          <w:rFonts w:ascii="Arial" w:hAnsi="Arial" w:cs="Arial"/>
          <w:b/>
          <w:bCs/>
          <w:sz w:val="32"/>
          <w:szCs w:val="36"/>
          <w:u w:val="single"/>
        </w:rPr>
        <w:t>05</w:t>
      </w:r>
      <w:r>
        <w:rPr>
          <w:rFonts w:ascii="Arial" w:hAnsi="Arial" w:cs="Arial"/>
          <w:b/>
          <w:bCs/>
          <w:sz w:val="32"/>
          <w:szCs w:val="36"/>
          <w:u w:val="single"/>
        </w:rPr>
        <w:t>8</w:t>
      </w:r>
      <w:r w:rsidRPr="00CD49C8">
        <w:rPr>
          <w:rFonts w:ascii="Arial" w:hAnsi="Arial" w:cs="Arial"/>
          <w:b/>
          <w:bCs/>
          <w:sz w:val="32"/>
          <w:szCs w:val="36"/>
          <w:u w:val="single"/>
        </w:rPr>
        <w:t>/16</w:t>
      </w:r>
    </w:p>
    <w:p w:rsidR="00F650C7" w:rsidRDefault="00F650C7" w:rsidP="00F650C7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03 de agosto de 2016.</w:t>
      </w:r>
    </w:p>
    <w:p w:rsidR="00F650C7" w:rsidRDefault="00F650C7" w:rsidP="00F650C7">
      <w:pPr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nº </w:t>
      </w:r>
      <w:r>
        <w:rPr>
          <w:rFonts w:ascii="Arial" w:hAnsi="Arial" w:cs="Arial"/>
          <w:sz w:val="24"/>
          <w:szCs w:val="24"/>
        </w:rPr>
        <w:t>007/13</w:t>
      </w:r>
      <w:r>
        <w:rPr>
          <w:rFonts w:ascii="Arial" w:hAnsi="Arial" w:cs="Arial"/>
          <w:sz w:val="24"/>
          <w:szCs w:val="24"/>
        </w:rPr>
        <w:t>.</w:t>
      </w:r>
    </w:p>
    <w:p w:rsidR="00F650C7" w:rsidRDefault="00F650C7" w:rsidP="00F650C7">
      <w:pPr>
        <w:ind w:left="426"/>
        <w:jc w:val="center"/>
        <w:rPr>
          <w:rFonts w:ascii="Arial" w:hAnsi="Arial" w:cs="Arial"/>
          <w:b/>
          <w:bCs/>
        </w:rPr>
      </w:pPr>
    </w:p>
    <w:p w:rsidR="00F650C7" w:rsidRDefault="00F650C7" w:rsidP="00F650C7">
      <w:pPr>
        <w:ind w:left="426"/>
        <w:jc w:val="center"/>
        <w:rPr>
          <w:rFonts w:ascii="Arial" w:hAnsi="Arial" w:cs="Arial"/>
          <w:b/>
          <w:bCs/>
        </w:rPr>
      </w:pPr>
    </w:p>
    <w:p w:rsidR="00F650C7" w:rsidRDefault="00F650C7" w:rsidP="00F650C7">
      <w:pPr>
        <w:ind w:left="426"/>
        <w:jc w:val="center"/>
        <w:rPr>
          <w:rFonts w:ascii="Arial" w:hAnsi="Arial" w:cs="Arial"/>
          <w:b/>
          <w:bCs/>
        </w:rPr>
      </w:pPr>
    </w:p>
    <w:p w:rsidR="00F650C7" w:rsidRPr="00F650C7" w:rsidRDefault="00F650C7" w:rsidP="00F650C7">
      <w:pPr>
        <w:ind w:left="4536"/>
        <w:jc w:val="both"/>
        <w:rPr>
          <w:rFonts w:ascii="Arial" w:hAnsi="Arial" w:cs="Arial"/>
          <w:sz w:val="24"/>
          <w:szCs w:val="24"/>
        </w:rPr>
      </w:pPr>
      <w:r w:rsidRPr="00F650C7">
        <w:rPr>
          <w:rFonts w:ascii="Arial" w:hAnsi="Arial" w:cs="Arial"/>
          <w:sz w:val="24"/>
          <w:szCs w:val="24"/>
        </w:rPr>
        <w:t xml:space="preserve">Designação de Líder e Vice-Líder da Bancada do Partido </w:t>
      </w:r>
      <w:r>
        <w:rPr>
          <w:rFonts w:ascii="Arial" w:hAnsi="Arial" w:cs="Arial"/>
          <w:sz w:val="24"/>
          <w:szCs w:val="24"/>
        </w:rPr>
        <w:t>Democrático Trabalhista – PDT</w:t>
      </w:r>
      <w:r w:rsidRPr="00F650C7">
        <w:rPr>
          <w:rFonts w:ascii="Arial" w:hAnsi="Arial" w:cs="Arial"/>
          <w:sz w:val="24"/>
          <w:szCs w:val="24"/>
        </w:rPr>
        <w:t>.</w:t>
      </w:r>
    </w:p>
    <w:p w:rsidR="00F650C7" w:rsidRPr="00EC57E2" w:rsidRDefault="00F650C7" w:rsidP="00F650C7">
      <w:pPr>
        <w:tabs>
          <w:tab w:val="left" w:pos="684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EC57E2">
        <w:rPr>
          <w:rFonts w:ascii="Arial" w:hAnsi="Arial" w:cs="Arial"/>
          <w:sz w:val="24"/>
          <w:szCs w:val="24"/>
        </w:rPr>
        <w:tab/>
      </w:r>
    </w:p>
    <w:p w:rsidR="00F650C7" w:rsidRPr="00EC57E2" w:rsidRDefault="00F650C7" w:rsidP="00F650C7">
      <w:pPr>
        <w:tabs>
          <w:tab w:val="left" w:pos="6848"/>
        </w:tabs>
        <w:ind w:left="567"/>
        <w:jc w:val="both"/>
        <w:rPr>
          <w:rFonts w:ascii="Arial" w:hAnsi="Arial" w:cs="Arial"/>
          <w:sz w:val="24"/>
          <w:szCs w:val="24"/>
        </w:rPr>
      </w:pPr>
    </w:p>
    <w:p w:rsidR="00F650C7" w:rsidRPr="00EC57E2" w:rsidRDefault="00F650C7" w:rsidP="00F650C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EC57E2">
        <w:rPr>
          <w:rFonts w:ascii="Arial" w:hAnsi="Arial" w:cs="Arial"/>
          <w:b/>
          <w:bCs/>
          <w:sz w:val="24"/>
          <w:szCs w:val="24"/>
        </w:rPr>
        <w:t xml:space="preserve">O PRESIDENTE DA </w:t>
      </w:r>
      <w:smartTag w:uri="urn:schemas-microsoft-com:office:smarttags" w:element="PersonName">
        <w:smartTagPr>
          <w:attr w:name="ProductID" w:val="C￢mara Municipal de"/>
        </w:smartTagPr>
        <w:r w:rsidRPr="00EC57E2">
          <w:rPr>
            <w:rFonts w:ascii="Arial" w:hAnsi="Arial" w:cs="Arial"/>
            <w:b/>
            <w:bCs/>
            <w:sz w:val="24"/>
            <w:szCs w:val="24"/>
          </w:rPr>
          <w:t>CÂMARA MUNICIPAL DE</w:t>
        </w:r>
      </w:smartTag>
      <w:r w:rsidRPr="00EC57E2">
        <w:rPr>
          <w:rFonts w:ascii="Arial" w:hAnsi="Arial" w:cs="Arial"/>
          <w:b/>
          <w:bCs/>
          <w:sz w:val="24"/>
          <w:szCs w:val="24"/>
        </w:rPr>
        <w:t xml:space="preserve"> ARARAQUARA, </w:t>
      </w:r>
      <w:r w:rsidRPr="00EC57E2">
        <w:rPr>
          <w:rFonts w:ascii="Arial" w:hAnsi="Arial" w:cs="Arial"/>
          <w:sz w:val="24"/>
          <w:szCs w:val="24"/>
        </w:rPr>
        <w:t>Estado de São Paulo, usando de suas atribuições legais, faz publicar o seguinte</w:t>
      </w:r>
    </w:p>
    <w:p w:rsidR="00F650C7" w:rsidRPr="00EC57E2" w:rsidRDefault="00F650C7" w:rsidP="00F650C7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F650C7" w:rsidRPr="00F650C7" w:rsidRDefault="00F650C7" w:rsidP="00F650C7">
      <w:pPr>
        <w:ind w:left="426"/>
        <w:jc w:val="center"/>
        <w:rPr>
          <w:rFonts w:ascii="Arial" w:hAnsi="Arial" w:cs="Arial"/>
          <w:b/>
          <w:bCs/>
          <w:sz w:val="28"/>
          <w:szCs w:val="24"/>
        </w:rPr>
      </w:pPr>
      <w:r w:rsidRPr="00F650C7">
        <w:rPr>
          <w:rFonts w:ascii="Arial" w:hAnsi="Arial" w:cs="Arial"/>
          <w:b/>
          <w:bCs/>
          <w:sz w:val="28"/>
          <w:szCs w:val="24"/>
        </w:rPr>
        <w:t xml:space="preserve">A T </w:t>
      </w:r>
      <w:proofErr w:type="gramStart"/>
      <w:r w:rsidRPr="00F650C7">
        <w:rPr>
          <w:rFonts w:ascii="Arial" w:hAnsi="Arial" w:cs="Arial"/>
          <w:b/>
          <w:bCs/>
          <w:sz w:val="28"/>
          <w:szCs w:val="24"/>
        </w:rPr>
        <w:t>O :</w:t>
      </w:r>
      <w:proofErr w:type="gramEnd"/>
    </w:p>
    <w:p w:rsidR="00F650C7" w:rsidRPr="00EC57E2" w:rsidRDefault="00F650C7" w:rsidP="00F650C7">
      <w:pPr>
        <w:ind w:left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F650C7" w:rsidRPr="00EC57E2" w:rsidRDefault="00F650C7" w:rsidP="00F650C7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EC57E2">
        <w:rPr>
          <w:rFonts w:ascii="Arial" w:hAnsi="Arial" w:cs="Arial"/>
          <w:b/>
          <w:bCs/>
          <w:sz w:val="24"/>
          <w:szCs w:val="24"/>
        </w:rPr>
        <w:t>Artigo único</w:t>
      </w:r>
      <w:r w:rsidRPr="00EC57E2">
        <w:rPr>
          <w:rFonts w:ascii="Arial" w:hAnsi="Arial" w:cs="Arial"/>
          <w:sz w:val="24"/>
          <w:szCs w:val="24"/>
        </w:rPr>
        <w:t xml:space="preserve"> – Tendo em vista indicação </w:t>
      </w:r>
      <w:r>
        <w:rPr>
          <w:rFonts w:ascii="Arial" w:hAnsi="Arial" w:cs="Arial"/>
          <w:sz w:val="24"/>
          <w:szCs w:val="24"/>
        </w:rPr>
        <w:t>do presidente do Partido</w:t>
      </w:r>
      <w:r w:rsidRPr="00EC57E2">
        <w:rPr>
          <w:rFonts w:ascii="Arial" w:hAnsi="Arial" w:cs="Arial"/>
          <w:sz w:val="24"/>
          <w:szCs w:val="24"/>
        </w:rPr>
        <w:t xml:space="preserve">, ficam designados </w:t>
      </w:r>
      <w:r>
        <w:rPr>
          <w:rFonts w:ascii="Arial" w:hAnsi="Arial" w:cs="Arial"/>
          <w:sz w:val="24"/>
          <w:szCs w:val="24"/>
        </w:rPr>
        <w:t xml:space="preserve">novos </w:t>
      </w:r>
      <w:r w:rsidRPr="00EC57E2">
        <w:rPr>
          <w:rFonts w:ascii="Arial" w:hAnsi="Arial" w:cs="Arial"/>
          <w:sz w:val="24"/>
          <w:szCs w:val="24"/>
        </w:rPr>
        <w:t>Líder e Vice-Líder d</w:t>
      </w:r>
      <w:r>
        <w:rPr>
          <w:rFonts w:ascii="Arial" w:hAnsi="Arial" w:cs="Arial"/>
          <w:sz w:val="24"/>
          <w:szCs w:val="24"/>
        </w:rPr>
        <w:t>o</w:t>
      </w:r>
      <w:r w:rsidRPr="00EC57E2">
        <w:rPr>
          <w:rFonts w:ascii="Arial" w:hAnsi="Arial" w:cs="Arial"/>
          <w:sz w:val="24"/>
          <w:szCs w:val="24"/>
        </w:rPr>
        <w:t xml:space="preserve"> Partido </w:t>
      </w:r>
      <w:r>
        <w:rPr>
          <w:rFonts w:ascii="Arial" w:hAnsi="Arial" w:cs="Arial"/>
          <w:sz w:val="24"/>
          <w:szCs w:val="24"/>
        </w:rPr>
        <w:t>Democrático Trabalhista – PDT</w:t>
      </w:r>
      <w:r w:rsidRPr="00EC57E2">
        <w:rPr>
          <w:rFonts w:ascii="Arial" w:hAnsi="Arial" w:cs="Arial"/>
          <w:sz w:val="24"/>
          <w:szCs w:val="24"/>
        </w:rPr>
        <w:t xml:space="preserve">, com assento na Câmara Municipal de Araraquara, os edis </w:t>
      </w:r>
      <w:r>
        <w:rPr>
          <w:rFonts w:ascii="Arial" w:hAnsi="Arial" w:cs="Arial"/>
          <w:sz w:val="24"/>
          <w:szCs w:val="24"/>
        </w:rPr>
        <w:t xml:space="preserve">William Affonso e Pedro </w:t>
      </w:r>
      <w:proofErr w:type="spellStart"/>
      <w:r>
        <w:rPr>
          <w:rFonts w:ascii="Arial" w:hAnsi="Arial" w:cs="Arial"/>
          <w:sz w:val="24"/>
          <w:szCs w:val="24"/>
        </w:rPr>
        <w:t>Baptis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tini</w:t>
      </w:r>
      <w:proofErr w:type="spellEnd"/>
      <w:r w:rsidRPr="00EC57E2">
        <w:rPr>
          <w:rFonts w:ascii="Arial" w:hAnsi="Arial" w:cs="Arial"/>
          <w:sz w:val="24"/>
          <w:szCs w:val="24"/>
        </w:rPr>
        <w:t>, respectivamente</w:t>
      </w:r>
      <w:r>
        <w:rPr>
          <w:rFonts w:ascii="Arial" w:hAnsi="Arial" w:cs="Arial"/>
          <w:sz w:val="24"/>
          <w:szCs w:val="24"/>
        </w:rPr>
        <w:t xml:space="preserve">, a contar de </w:t>
      </w:r>
      <w:r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6</w:t>
      </w:r>
      <w:r w:rsidRPr="00EC57E2">
        <w:rPr>
          <w:rFonts w:ascii="Arial" w:hAnsi="Arial" w:cs="Arial"/>
          <w:sz w:val="24"/>
          <w:szCs w:val="24"/>
        </w:rPr>
        <w:t>.</w:t>
      </w:r>
    </w:p>
    <w:p w:rsidR="00F650C7" w:rsidRDefault="00F650C7" w:rsidP="00F650C7">
      <w:pPr>
        <w:ind w:left="426"/>
        <w:jc w:val="center"/>
        <w:rPr>
          <w:rFonts w:ascii="Arial" w:hAnsi="Arial" w:cs="Arial"/>
          <w:b/>
          <w:bCs/>
        </w:rPr>
      </w:pPr>
    </w:p>
    <w:p w:rsidR="00F650C7" w:rsidRDefault="00F650C7" w:rsidP="00F650C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Câmara Municipal de Araraquara, aos 03 (três) dias do mês de agosto do ano de 2016 (dois mil e dezesseis).</w:t>
      </w:r>
    </w:p>
    <w:p w:rsidR="00F650C7" w:rsidRDefault="00F650C7" w:rsidP="00F650C7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ELIAS CHEDIEK </w:t>
      </w:r>
    </w:p>
    <w:p w:rsidR="00F650C7" w:rsidRDefault="00F650C7" w:rsidP="00F650C7">
      <w:pPr>
        <w:ind w:left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F650C7" w:rsidRDefault="00F650C7" w:rsidP="00F650C7">
      <w:pPr>
        <w:ind w:left="426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center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center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ARCÉLIO LUIS MANELLI</w:t>
      </w:r>
    </w:p>
    <w:p w:rsidR="00F650C7" w:rsidRDefault="00F650C7" w:rsidP="00F650C7">
      <w:pPr>
        <w:ind w:left="426"/>
        <w:jc w:val="center"/>
        <w:rPr>
          <w:rFonts w:ascii="Arial" w:hAnsi="Arial" w:cs="Arial"/>
          <w:sz w:val="24"/>
          <w:szCs w:val="24"/>
        </w:rPr>
      </w:pPr>
      <w:r w:rsidRPr="00DB5AD1">
        <w:rPr>
          <w:rFonts w:ascii="Arial" w:hAnsi="Arial" w:cs="Arial"/>
          <w:sz w:val="24"/>
          <w:szCs w:val="24"/>
        </w:rPr>
        <w:t>Administrador Geral</w:t>
      </w:r>
    </w:p>
    <w:p w:rsidR="00F650C7" w:rsidRDefault="00F650C7" w:rsidP="00F650C7">
      <w:pPr>
        <w:ind w:left="426"/>
        <w:jc w:val="center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Publicado na Câmara Municipal de Araraquara, na mesma data.</w:t>
      </w:r>
    </w:p>
    <w:p w:rsidR="00F650C7" w:rsidRDefault="00F650C7" w:rsidP="00F650C7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F650C7" w:rsidRDefault="00F650C7" w:rsidP="00F650C7">
      <w:pPr>
        <w:ind w:left="426"/>
        <w:jc w:val="center"/>
        <w:rPr>
          <w:sz w:val="26"/>
          <w:szCs w:val="26"/>
        </w:rPr>
      </w:pPr>
    </w:p>
    <w:p w:rsidR="00F650C7" w:rsidRPr="007B2630" w:rsidRDefault="00F650C7" w:rsidP="00F650C7"/>
    <w:p w:rsidR="00BA6F06" w:rsidRPr="00F650C7" w:rsidRDefault="00BA6F06" w:rsidP="00F650C7"/>
    <w:sectPr w:rsidR="00BA6F06" w:rsidRPr="00F650C7" w:rsidSect="00F650C7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5B" w:rsidRDefault="0057675B">
      <w:r>
        <w:separator/>
      </w:r>
    </w:p>
  </w:endnote>
  <w:endnote w:type="continuationSeparator" w:id="0">
    <w:p w:rsidR="0057675B" w:rsidRDefault="0057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C7" w:rsidRDefault="00F650C7" w:rsidP="00F650C7">
    <w:pPr>
      <w:pStyle w:val="Rodap"/>
      <w:ind w:firstLine="283"/>
      <w:rPr>
        <w:rFonts w:ascii="Arial" w:hAnsi="Arial" w:cs="Arial"/>
        <w:sz w:val="18"/>
        <w:szCs w:val="18"/>
        <w:lang w:val="it-IT" w:eastAsia="x-none"/>
      </w:rPr>
    </w:pPr>
    <w:r w:rsidRPr="007B44C8">
      <w:rPr>
        <w:noProof/>
        <w:sz w:val="16"/>
      </w:rPr>
      <w:drawing>
        <wp:anchor distT="0" distB="0" distL="114300" distR="114300" simplePos="0" relativeHeight="251661312" behindDoc="1" locked="0" layoutInCell="1" allowOverlap="1" wp14:anchorId="62DC5CCB" wp14:editId="3AE0C824">
          <wp:simplePos x="0" y="0"/>
          <wp:positionH relativeFrom="column">
            <wp:posOffset>27305</wp:posOffset>
          </wp:positionH>
          <wp:positionV relativeFrom="paragraph">
            <wp:posOffset>28575</wp:posOffset>
          </wp:positionV>
          <wp:extent cx="6145530" cy="71247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44C8">
      <w:rPr>
        <w:rFonts w:ascii="Arial" w:hAnsi="Arial" w:cs="Arial"/>
        <w:sz w:val="14"/>
        <w:szCs w:val="18"/>
        <w:lang w:val="it-IT" w:eastAsia="x-none"/>
      </w:rPr>
      <w:t>efcb/</w:t>
    </w:r>
  </w:p>
  <w:p w:rsidR="00F650C7" w:rsidRDefault="00F650C7" w:rsidP="00F650C7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</w:p>
  <w:p w:rsidR="00F650C7" w:rsidRDefault="00F650C7" w:rsidP="00F650C7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smartTag w:uri="schemas-houaiss/mini" w:element="verbetes">
      <w:r>
        <w:rPr>
          <w:rFonts w:ascii="Arial" w:hAnsi="Arial" w:cs="Arial"/>
          <w:sz w:val="18"/>
          <w:szCs w:val="18"/>
          <w:lang w:val="it-IT" w:eastAsia="x-none"/>
        </w:rPr>
        <w:t>e-mail</w:t>
      </w:r>
    </w:smartTag>
    <w:r>
      <w:rPr>
        <w:rFonts w:ascii="Arial" w:hAnsi="Arial" w:cs="Arial"/>
        <w:sz w:val="18"/>
        <w:szCs w:val="18"/>
        <w:lang w:val="it-IT" w:eastAsia="x-none"/>
      </w:rPr>
      <w:t xml:space="preserve">: </w:t>
    </w:r>
    <w:hyperlink r:id="rId2" w:history="1">
      <w:r>
        <w:rPr>
          <w:rStyle w:val="Hyperlink"/>
          <w:rFonts w:ascii="Arial" w:hAnsi="Arial" w:cs="Arial"/>
          <w:sz w:val="18"/>
          <w:szCs w:val="18"/>
          <w:lang w:val="it-IT" w:eastAsia="x-none"/>
        </w:rPr>
        <w:t>legislativo@camara-arq.sp.gov.br</w:t>
      </w:r>
    </w:hyperlink>
  </w:p>
  <w:p w:rsidR="00F650C7" w:rsidRDefault="00F650C7" w:rsidP="00F650C7">
    <w:pPr>
      <w:pStyle w:val="Rodap"/>
      <w:ind w:firstLine="283"/>
      <w:jc w:val="center"/>
      <w:rPr>
        <w:rFonts w:ascii="Arial" w:hAnsi="Arial" w:cs="Arial"/>
        <w:sz w:val="18"/>
        <w:szCs w:val="18"/>
        <w:lang w:val="it-IT" w:eastAsia="x-none"/>
      </w:rPr>
    </w:pPr>
    <w:hyperlink r:id="rId3" w:history="1">
      <w:r w:rsidRPr="003C7DDB">
        <w:rPr>
          <w:rStyle w:val="Hyperlink"/>
          <w:rFonts w:ascii="Arial" w:hAnsi="Arial" w:cs="Arial"/>
          <w:sz w:val="18"/>
          <w:szCs w:val="18"/>
          <w:lang w:val="it-IT" w:eastAsia="x-none"/>
        </w:rPr>
        <w:t>www.camara-arq.sp.gov.br</w:t>
      </w:r>
    </w:hyperlink>
  </w:p>
  <w:p w:rsidR="00F650C7" w:rsidRPr="009F2AFF" w:rsidRDefault="00F650C7" w:rsidP="00F650C7">
    <w:pPr>
      <w:pStyle w:val="Rodap"/>
      <w:jc w:val="center"/>
      <w:rPr>
        <w:rFonts w:ascii="Arial" w:hAnsi="Arial"/>
        <w:lang w:val="it-IT"/>
      </w:rPr>
    </w:pPr>
  </w:p>
  <w:p w:rsidR="00F650C7" w:rsidRDefault="00F650C7" w:rsidP="00F650C7">
    <w:pPr>
      <w:pStyle w:val="Rodap"/>
      <w:jc w:val="center"/>
      <w:rPr>
        <w:rFonts w:ascii="Arial" w:hAnsi="Arial"/>
        <w:sz w:val="18"/>
        <w:lang w:val="it-IT"/>
      </w:rPr>
    </w:pPr>
  </w:p>
  <w:p w:rsidR="00F650C7" w:rsidRPr="002465D6" w:rsidRDefault="00F650C7" w:rsidP="00F650C7">
    <w:pPr>
      <w:pStyle w:val="Rodap"/>
      <w:rPr>
        <w:lang w:val="it-IT"/>
      </w:rPr>
    </w:pPr>
  </w:p>
  <w:p w:rsidR="00F650C7" w:rsidRPr="00CD49C8" w:rsidRDefault="00F650C7" w:rsidP="00F650C7">
    <w:pPr>
      <w:pStyle w:val="Rodap"/>
      <w:rPr>
        <w:lang w:val="it-IT"/>
      </w:rPr>
    </w:pPr>
  </w:p>
  <w:p w:rsidR="00F650C7" w:rsidRPr="00F650C7" w:rsidRDefault="00F650C7" w:rsidP="00F650C7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5B" w:rsidRDefault="0057675B">
      <w:r>
        <w:separator/>
      </w:r>
    </w:p>
  </w:footnote>
  <w:footnote w:type="continuationSeparator" w:id="0">
    <w:p w:rsidR="0057675B" w:rsidRDefault="0057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0C7" w:rsidRDefault="00F650C7" w:rsidP="00F650C7">
    <w:pPr>
      <w:pStyle w:val="Cabealho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90FFC" wp14:editId="7C06F5DC">
          <wp:simplePos x="0" y="0"/>
          <wp:positionH relativeFrom="leftMargin">
            <wp:align>right</wp:align>
          </wp:positionH>
          <wp:positionV relativeFrom="paragraph">
            <wp:posOffset>9200</wp:posOffset>
          </wp:positionV>
          <wp:extent cx="617855" cy="698500"/>
          <wp:effectExtent l="0" t="0" r="0" b="635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50C7" w:rsidRDefault="00F650C7" w:rsidP="00F650C7">
    <w:pPr>
      <w:pStyle w:val="Cabealho"/>
      <w:ind w:right="-427"/>
      <w:jc w:val="center"/>
      <w:rPr>
        <w:rFonts w:ascii="Trajan" w:hAnsi="Trajan"/>
        <w:color w:val="3889AE"/>
        <w:spacing w:val="22"/>
        <w:sz w:val="32"/>
        <w:szCs w:val="32"/>
      </w:rPr>
    </w:pPr>
    <w:smartTag w:uri="urn:schemas-microsoft-com:office:smarttags" w:element="PersonName">
      <w:smartTagPr>
        <w:attr w:name="ProductID" w:val="C￢mara Municipal de"/>
      </w:smartTagPr>
      <w:r w:rsidRPr="006075E2">
        <w:rPr>
          <w:rFonts w:ascii="Trajan" w:hAnsi="Trajan"/>
          <w:color w:val="3889AE"/>
          <w:spacing w:val="22"/>
          <w:sz w:val="32"/>
          <w:szCs w:val="32"/>
        </w:rPr>
        <w:t>CÂMARA MUNICIPAL DE</w:t>
      </w:r>
    </w:smartTag>
    <w:r w:rsidRPr="006075E2">
      <w:rPr>
        <w:rFonts w:ascii="Trajan" w:hAnsi="Trajan"/>
        <w:color w:val="3889AE"/>
        <w:spacing w:val="22"/>
        <w:sz w:val="32"/>
        <w:szCs w:val="32"/>
      </w:rPr>
      <w:t xml:space="preserve"> ARARAQUARA</w:t>
    </w:r>
  </w:p>
  <w:p w:rsidR="00F650C7" w:rsidRPr="007D2428" w:rsidRDefault="00F650C7" w:rsidP="00F650C7">
    <w:pPr>
      <w:pStyle w:val="Cabealho"/>
      <w:ind w:right="-427"/>
      <w:jc w:val="center"/>
      <w:rPr>
        <w:rFonts w:ascii="Arial" w:hAnsi="Arial" w:cs="Arial"/>
        <w:sz w:val="28"/>
        <w:szCs w:val="28"/>
      </w:rPr>
    </w:pPr>
    <w:smartTag w:uri="urn:schemas-microsoft-com:office:smarttags" w:element="PersonName">
      <w:smartTagPr>
        <w:attr w:name="ProductID" w:val="Gabinete da Presid￪ncia"/>
      </w:smartTagPr>
      <w:r w:rsidRPr="007D2428">
        <w:rPr>
          <w:rFonts w:ascii="Arial" w:hAnsi="Arial" w:cs="Arial"/>
          <w:color w:val="3889AE"/>
          <w:spacing w:val="22"/>
          <w:sz w:val="28"/>
          <w:szCs w:val="28"/>
        </w:rPr>
        <w:t>Gabinete da Presidência</w:t>
      </w:r>
    </w:smartTag>
  </w:p>
  <w:p w:rsidR="00F650C7" w:rsidRPr="002465D6" w:rsidRDefault="00F650C7" w:rsidP="00F650C7">
    <w:pPr>
      <w:pStyle w:val="Cabealho"/>
    </w:pPr>
  </w:p>
  <w:p w:rsidR="00F650C7" w:rsidRPr="00CD49C8" w:rsidRDefault="00F650C7" w:rsidP="00F650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4031BB"/>
    <w:rsid w:val="0057675B"/>
    <w:rsid w:val="007E2AAB"/>
    <w:rsid w:val="0090353D"/>
    <w:rsid w:val="00BA6F06"/>
    <w:rsid w:val="00F6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650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0C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650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650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semiHidden/>
    <w:rsid w:val="00F650C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-arq.sp.gov.br" TargetMode="External"/><Relationship Id="rId2" Type="http://schemas.openxmlformats.org/officeDocument/2006/relationships/hyperlink" Target="mailto:legislativo@camara-arq.sp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Erlei Fortunato Cerni Baú</cp:lastModifiedBy>
  <cp:revision>3</cp:revision>
  <dcterms:created xsi:type="dcterms:W3CDTF">2016-03-10T14:57:00Z</dcterms:created>
  <dcterms:modified xsi:type="dcterms:W3CDTF">2016-08-03T19:10:00Z</dcterms:modified>
</cp:coreProperties>
</file>