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08" w:rsidRDefault="00B92308"/>
    <w:p w:rsidR="00B92308" w:rsidRDefault="00B92308"/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center"/>
        <w:rPr>
          <w:rFonts w:ascii="Cambria" w:eastAsia="Times New Roman" w:hAnsi="Cambria" w:cs="Times New Roman"/>
          <w:b/>
          <w:bCs/>
          <w:kern w:val="28"/>
          <w:sz w:val="32"/>
          <w:szCs w:val="32"/>
          <w:lang w:val="x-none" w:eastAsia="x-none"/>
        </w:rPr>
      </w:pPr>
      <w:r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237C93" wp14:editId="5A6EFC3A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308" w:rsidRDefault="00B92308" w:rsidP="00B9230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A138289" wp14:editId="29837A91">
                                  <wp:extent cx="914400" cy="1066800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37C9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B92308" w:rsidRDefault="00B92308" w:rsidP="00B92308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A138289" wp14:editId="29837A91">
                            <wp:extent cx="914400" cy="1066800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smartTag w:uri="schemas-houaiss/acao" w:element="dm">
        <w:r w:rsidRPr="00A25125">
          <w:rPr>
            <w:rFonts w:ascii="Cambria" w:eastAsia="Times New Roman" w:hAnsi="Cambria" w:cs="Times New Roman"/>
            <w:b/>
            <w:bCs/>
            <w:kern w:val="28"/>
            <w:sz w:val="32"/>
            <w:szCs w:val="32"/>
            <w:lang w:val="x-none" w:eastAsia="x-none"/>
          </w:rPr>
          <w:t xml:space="preserve">  CÂMARA</w:t>
        </w:r>
      </w:smartTag>
      <w:r w:rsidRPr="00A25125">
        <w:rPr>
          <w:rFonts w:ascii="Cambria" w:eastAsia="Times New Roman" w:hAnsi="Cambria" w:cs="Times New Roman"/>
          <w:b/>
          <w:bCs/>
          <w:kern w:val="28"/>
          <w:sz w:val="32"/>
          <w:szCs w:val="32"/>
          <w:lang w:val="x-none" w:eastAsia="x-none"/>
        </w:rPr>
        <w:t xml:space="preserve"> MUNICIPAL DE ARARAQUARA</w:t>
      </w: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INDICAÇÃO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NÚMERO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4302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1768</w:t>
      </w:r>
      <w:bookmarkStart w:id="0" w:name="_GoBack"/>
      <w:bookmarkEnd w:id="0"/>
      <w:r w:rsidRPr="00A25125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/1</w:t>
      </w:r>
      <w:r>
        <w:rPr>
          <w:rFonts w:ascii="Arial" w:eastAsia="Times New Roman" w:hAnsi="Arial" w:cs="Arial"/>
          <w:b/>
          <w:bCs/>
          <w:sz w:val="32"/>
          <w:szCs w:val="32"/>
          <w:lang w:eastAsia="pt-BR"/>
        </w:rPr>
        <w:t>6</w:t>
      </w:r>
      <w:r w:rsidRPr="00A25125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.</w:t>
      </w: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AUTOR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Vereador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Donizete Simioni</w:t>
      </w: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smartTag w:uri="schemas-houaiss/mini" w:element="verbetes">
        <w:r w:rsidRPr="00A25125">
          <w:rPr>
            <w:rFonts w:ascii="Arial" w:eastAsia="Times New Roman" w:hAnsi="Arial" w:cs="Arial"/>
            <w:b/>
            <w:bCs/>
            <w:sz w:val="24"/>
            <w:szCs w:val="24"/>
            <w:u w:val="double"/>
            <w:lang w:eastAsia="pt-BR"/>
          </w:rPr>
          <w:t>DESPACHO</w:t>
        </w:r>
      </w:smartTag>
      <w:r w:rsidRPr="00A251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A2512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DEFERIDA.</w:t>
      </w: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keepNext/>
        <w:autoSpaceDE w:val="0"/>
        <w:autoSpaceDN w:val="0"/>
        <w:spacing w:after="0" w:line="240" w:lineRule="auto"/>
        <w:ind w:left="567" w:right="-374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</w:pPr>
      <w:r w:rsidRPr="00A25125"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  <w:t>Araraquara,</w:t>
      </w:r>
      <w:r w:rsidRPr="00A25125"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A25125"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  <w:t>_________________</w:t>
      </w: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_________________</w:t>
      </w: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Presidente</w:t>
        </w:r>
      </w:smartTag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</w:t>
      </w:r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Indico ao </w:t>
      </w:r>
      <w:smartTag w:uri="schemas-houaiss/acao" w:element="dm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Senhor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Prefeito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Municipal, a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necessidade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smartTag w:uri="schemas-houaiss/acao" w:element="hm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entrar</w:t>
        </w:r>
      </w:smartTag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 xml:space="preserve"> em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entendimentos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com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smartTag w:uri="schemas-houaiss/acao" w:element="dm">
        <w:smartTag w:uri="schemas-houaiss/mini" w:element="verbetes">
          <w:r w:rsidRPr="00A25125">
            <w:rPr>
              <w:rFonts w:ascii="Arial" w:eastAsia="Times New Roman" w:hAnsi="Arial" w:cs="Arial"/>
              <w:sz w:val="24"/>
              <w:szCs w:val="24"/>
              <w:lang w:eastAsia="pt-BR"/>
            </w:rPr>
            <w:t>setor</w:t>
          </w:r>
        </w:smartTag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competente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, no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sentido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de tapar os buracos localizados na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82F9B">
        <w:rPr>
          <w:rFonts w:ascii="Arial" w:eastAsia="Times New Roman" w:hAnsi="Arial" w:cs="Arial"/>
          <w:sz w:val="24"/>
          <w:szCs w:val="24"/>
          <w:lang w:eastAsia="pt-BR"/>
        </w:rPr>
        <w:t>R</w:t>
      </w:r>
      <w:r>
        <w:rPr>
          <w:rFonts w:ascii="Arial" w:eastAsia="Times New Roman" w:hAnsi="Arial" w:cs="Arial"/>
          <w:sz w:val="24"/>
          <w:szCs w:val="24"/>
          <w:lang w:eastAsia="pt-BR"/>
        </w:rPr>
        <w:t>ua Marechal da Costa e Silva, ao lado do número 789, e em frente ao portão do C.E.R Honorina Comelli Lia, No Bairro Jardim Imperador, nesta cidade, conforme fotos anexas.</w:t>
      </w:r>
    </w:p>
    <w:p w:rsidR="00B92308" w:rsidRDefault="00B92308" w:rsidP="00B92308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:rsidR="00B92308" w:rsidRDefault="00B92308" w:rsidP="00B92308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tabs>
          <w:tab w:val="left" w:pos="3119"/>
          <w:tab w:val="left" w:pos="3402"/>
          <w:tab w:val="left" w:pos="3544"/>
        </w:tabs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Araraquara, 13</w:t>
      </w:r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66FE5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A2512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251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DONIZETE SIMIONI</w:t>
      </w: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Vereador</w:t>
        </w:r>
      </w:smartTag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2308" w:rsidRPr="00A25125" w:rsidRDefault="00B92308" w:rsidP="00B92308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A25125">
        <w:rPr>
          <w:rFonts w:ascii="Times New Roman" w:eastAsia="Times New Roman" w:hAnsi="Times New Roman" w:cs="Times New Roman"/>
          <w:sz w:val="16"/>
          <w:szCs w:val="16"/>
          <w:lang w:eastAsia="pt-BR"/>
        </w:rPr>
        <w:t>JC</w:t>
      </w: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AF</w:t>
      </w:r>
      <w:r w:rsidRPr="00A25125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</w:p>
    <w:sectPr w:rsidR="00B92308" w:rsidRPr="00A25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08"/>
    <w:rsid w:val="00166FE5"/>
    <w:rsid w:val="002610A6"/>
    <w:rsid w:val="00274302"/>
    <w:rsid w:val="00973029"/>
    <w:rsid w:val="00B92308"/>
    <w:rsid w:val="00D8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76D0E4B-83F0-4FF9-9CE5-AEA2C590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3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Donizete Simioni</dc:creator>
  <cp:lastModifiedBy>Ana Elvira Pessoa Tessaro Nunes</cp:lastModifiedBy>
  <cp:revision>2</cp:revision>
  <cp:lastPrinted>2016-07-14T19:50:00Z</cp:lastPrinted>
  <dcterms:created xsi:type="dcterms:W3CDTF">2016-07-22T16:54:00Z</dcterms:created>
  <dcterms:modified xsi:type="dcterms:W3CDTF">2016-07-22T16:54:00Z</dcterms:modified>
</cp:coreProperties>
</file>