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39F" w:rsidRDefault="00B2439F" w:rsidP="00B2439F">
      <w:pPr>
        <w:pStyle w:val="Ttulo"/>
        <w:ind w:right="-232"/>
        <w:rPr>
          <w:rFonts w:ascii="Arial" w:hAnsi="Arial" w:cs="Arial"/>
          <w:i/>
          <w:iCs/>
          <w:sz w:val="24"/>
          <w:szCs w:val="24"/>
        </w:rPr>
      </w:pPr>
      <w:r>
        <w:t>CÂMARA MUNICIPAL DE ARARAQUARA</w:t>
      </w:r>
    </w:p>
    <w:p w:rsidR="00B2439F" w:rsidRDefault="00B2439F" w:rsidP="00B2439F">
      <w:pPr>
        <w:ind w:left="426" w:right="-232"/>
        <w:rPr>
          <w:sz w:val="24"/>
          <w:szCs w:val="24"/>
        </w:rPr>
      </w:pPr>
    </w:p>
    <w:p w:rsidR="00B2439F" w:rsidRDefault="00B2439F" w:rsidP="00B2439F">
      <w:pPr>
        <w:ind w:left="426" w:right="-232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sz w:val="24"/>
          <w:szCs w:val="24"/>
        </w:rPr>
        <w:t xml:space="preserve">Requerimento Número     </w:t>
      </w:r>
      <w:r>
        <w:rPr>
          <w:rFonts w:ascii="Arial" w:hAnsi="Arial" w:cs="Arial"/>
          <w:b/>
          <w:bCs/>
          <w:sz w:val="32"/>
          <w:szCs w:val="32"/>
        </w:rPr>
        <w:t>0841/15</w:t>
      </w:r>
    </w:p>
    <w:p w:rsidR="00B2439F" w:rsidRDefault="00B2439F" w:rsidP="00B2439F">
      <w:pPr>
        <w:ind w:left="426" w:right="-232"/>
        <w:rPr>
          <w:rFonts w:ascii="Arial" w:hAnsi="Arial" w:cs="Arial"/>
          <w:sz w:val="26"/>
          <w:szCs w:val="26"/>
        </w:rPr>
      </w:pPr>
    </w:p>
    <w:p w:rsidR="00B2439F" w:rsidRDefault="00B2439F" w:rsidP="00B2439F">
      <w:pPr>
        <w:ind w:left="426" w:right="-232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i/>
          <w:iCs/>
          <w:sz w:val="24"/>
          <w:szCs w:val="24"/>
        </w:rPr>
        <w:t>AUTORA: Vereadora Juliana Damus</w:t>
      </w:r>
    </w:p>
    <w:p w:rsidR="00B2439F" w:rsidRDefault="00B2439F" w:rsidP="00B2439F">
      <w:pPr>
        <w:ind w:left="426" w:right="-232"/>
        <w:jc w:val="right"/>
        <w:rPr>
          <w:rFonts w:ascii="Times New (W1)" w:hAnsi="Times New (W1)" w:cs="Times New (W1)"/>
          <w:b/>
          <w:bCs/>
          <w:sz w:val="28"/>
          <w:szCs w:val="28"/>
        </w:rPr>
      </w:pPr>
    </w:p>
    <w:p w:rsidR="00B2439F" w:rsidRDefault="00B2439F" w:rsidP="00B2439F">
      <w:pPr>
        <w:ind w:left="426" w:right="-232"/>
        <w:jc w:val="right"/>
        <w:rPr>
          <w:rFonts w:ascii="Times New (W1)" w:hAnsi="Times New (W1)" w:cs="Times New (W1)"/>
          <w:b/>
          <w:bCs/>
          <w:sz w:val="28"/>
          <w:szCs w:val="28"/>
        </w:rPr>
      </w:pPr>
    </w:p>
    <w:p w:rsidR="00B2439F" w:rsidRDefault="00B2439F" w:rsidP="00B2439F">
      <w:pPr>
        <w:ind w:left="426" w:right="-232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DESPACHO:</w:t>
      </w:r>
    </w:p>
    <w:p w:rsidR="00B2439F" w:rsidRDefault="00B2439F" w:rsidP="00B2439F">
      <w:pPr>
        <w:ind w:left="426" w:right="-232"/>
        <w:rPr>
          <w:rFonts w:ascii="Arial" w:hAnsi="Arial" w:cs="Arial"/>
          <w:b/>
          <w:bCs/>
          <w:sz w:val="24"/>
          <w:szCs w:val="24"/>
          <w:u w:val="single"/>
        </w:rPr>
      </w:pPr>
    </w:p>
    <w:p w:rsidR="00B2439F" w:rsidRDefault="00B2439F" w:rsidP="00B2439F">
      <w:pPr>
        <w:ind w:left="426" w:right="-232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DEFERIDO</w:t>
      </w:r>
    </w:p>
    <w:p w:rsidR="00B2439F" w:rsidRDefault="00B2439F" w:rsidP="00B2439F">
      <w:pPr>
        <w:ind w:left="426" w:right="-23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Araraquara, ________________________</w:t>
      </w:r>
    </w:p>
    <w:p w:rsidR="00B2439F" w:rsidRDefault="00B2439F" w:rsidP="00B2439F">
      <w:pPr>
        <w:ind w:left="426" w:right="-232"/>
        <w:rPr>
          <w:rFonts w:ascii="Arial" w:hAnsi="Arial" w:cs="Arial"/>
          <w:sz w:val="24"/>
          <w:szCs w:val="24"/>
        </w:rPr>
      </w:pPr>
    </w:p>
    <w:p w:rsidR="00B2439F" w:rsidRDefault="00B2439F" w:rsidP="00B2439F">
      <w:pPr>
        <w:ind w:left="426" w:right="-23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</w:t>
      </w:r>
    </w:p>
    <w:p w:rsidR="00B2439F" w:rsidRDefault="00B2439F" w:rsidP="00B2439F">
      <w:pPr>
        <w:pStyle w:val="Ttulo1"/>
        <w:ind w:right="-232"/>
      </w:pPr>
      <w:r>
        <w:rPr>
          <w:sz w:val="20"/>
          <w:szCs w:val="20"/>
        </w:rPr>
        <w:t xml:space="preserve">                               </w:t>
      </w:r>
      <w:r>
        <w:t>Presidente</w:t>
      </w:r>
    </w:p>
    <w:p w:rsidR="00B2439F" w:rsidRDefault="00B2439F" w:rsidP="00B2439F">
      <w:pPr>
        <w:ind w:left="426" w:right="-232"/>
        <w:rPr>
          <w:rFonts w:ascii="Arial" w:hAnsi="Arial" w:cs="Arial"/>
          <w:sz w:val="26"/>
          <w:szCs w:val="26"/>
        </w:rPr>
      </w:pPr>
    </w:p>
    <w:p w:rsidR="00B2439F" w:rsidRDefault="00B2439F" w:rsidP="00B2439F">
      <w:pPr>
        <w:ind w:left="426" w:right="-232"/>
        <w:rPr>
          <w:rFonts w:ascii="Arial" w:hAnsi="Arial" w:cs="Arial"/>
          <w:sz w:val="26"/>
          <w:szCs w:val="26"/>
        </w:rPr>
      </w:pPr>
    </w:p>
    <w:p w:rsidR="00B2439F" w:rsidRDefault="00B2439F" w:rsidP="00B2439F">
      <w:pPr>
        <w:ind w:left="426" w:right="-232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PROCESSO</w:t>
      </w:r>
      <w:r>
        <w:rPr>
          <w:rFonts w:ascii="Arial" w:hAnsi="Arial" w:cs="Arial"/>
          <w:sz w:val="24"/>
          <w:szCs w:val="24"/>
        </w:rPr>
        <w:t xml:space="preserve"> n</w:t>
      </w:r>
      <w:r>
        <w:rPr>
          <w:rFonts w:ascii="Arial" w:hAnsi="Arial" w:cs="Arial"/>
          <w:i/>
          <w:iCs/>
          <w:sz w:val="24"/>
          <w:szCs w:val="24"/>
        </w:rPr>
        <w:t>º 312/15.</w:t>
      </w:r>
    </w:p>
    <w:p w:rsidR="00B2439F" w:rsidRDefault="00B2439F" w:rsidP="00B2439F">
      <w:pPr>
        <w:ind w:left="426" w:right="-232"/>
        <w:rPr>
          <w:rFonts w:ascii="Arial" w:hAnsi="Arial" w:cs="Arial"/>
          <w:i/>
          <w:iCs/>
          <w:sz w:val="24"/>
          <w:szCs w:val="24"/>
        </w:rPr>
      </w:pPr>
    </w:p>
    <w:p w:rsidR="00B2439F" w:rsidRDefault="00B2439F" w:rsidP="00B2439F">
      <w:pPr>
        <w:ind w:left="426" w:right="-232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PROPOSIÇÃO</w:t>
      </w:r>
      <w:r>
        <w:rPr>
          <w:rFonts w:ascii="Arial" w:hAnsi="Arial" w:cs="Arial"/>
          <w:i/>
          <w:iCs/>
          <w:sz w:val="24"/>
          <w:szCs w:val="24"/>
        </w:rPr>
        <w:t>: Projeto de Lei nº 241/15.</w:t>
      </w:r>
    </w:p>
    <w:p w:rsidR="00B2439F" w:rsidRDefault="00B2439F" w:rsidP="00B2439F">
      <w:pPr>
        <w:ind w:left="426" w:right="-232"/>
        <w:rPr>
          <w:rFonts w:ascii="Arial" w:hAnsi="Arial" w:cs="Arial"/>
          <w:i/>
          <w:iCs/>
          <w:sz w:val="24"/>
          <w:szCs w:val="24"/>
        </w:rPr>
      </w:pPr>
    </w:p>
    <w:p w:rsidR="00B2439F" w:rsidRDefault="00B2439F" w:rsidP="00B2439F">
      <w:pPr>
        <w:ind w:left="426" w:right="-232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INTERESSADA</w:t>
      </w:r>
      <w:r>
        <w:rPr>
          <w:rFonts w:ascii="Arial" w:hAnsi="Arial" w:cs="Arial"/>
          <w:i/>
          <w:iCs/>
          <w:sz w:val="24"/>
          <w:szCs w:val="24"/>
        </w:rPr>
        <w:t>: Vereadora Juliana Damus</w:t>
      </w:r>
    </w:p>
    <w:p w:rsidR="00B2439F" w:rsidRDefault="00B2439F" w:rsidP="00B2439F">
      <w:pPr>
        <w:ind w:left="426" w:right="-232"/>
        <w:rPr>
          <w:rFonts w:ascii="Arial" w:hAnsi="Arial" w:cs="Arial"/>
          <w:i/>
          <w:iCs/>
          <w:sz w:val="24"/>
          <w:szCs w:val="24"/>
        </w:rPr>
      </w:pPr>
    </w:p>
    <w:p w:rsidR="00B2439F" w:rsidRDefault="00B2439F" w:rsidP="00B2439F">
      <w:pPr>
        <w:ind w:left="426" w:right="-232"/>
        <w:rPr>
          <w:rFonts w:ascii="Arial" w:hAnsi="Arial" w:cs="Arial"/>
          <w:i/>
          <w:iCs/>
          <w:sz w:val="24"/>
          <w:szCs w:val="24"/>
        </w:rPr>
      </w:pPr>
    </w:p>
    <w:p w:rsidR="00B2439F" w:rsidRDefault="00B2439F" w:rsidP="00B2439F">
      <w:pPr>
        <w:ind w:left="1701" w:right="-232" w:hanging="1275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i/>
          <w:iCs/>
          <w:sz w:val="24"/>
          <w:szCs w:val="24"/>
        </w:rPr>
        <w:t>ASSUNTO</w:t>
      </w:r>
      <w:r>
        <w:rPr>
          <w:rFonts w:ascii="Arial" w:hAnsi="Arial" w:cs="Arial"/>
          <w:sz w:val="26"/>
          <w:szCs w:val="26"/>
        </w:rPr>
        <w:t>: Dispõe sobre a oficialização do Hino de Araraquara e revoga a Lei nº 1.866, de 21 de março de 1972</w:t>
      </w:r>
    </w:p>
    <w:p w:rsidR="00B2439F" w:rsidRDefault="00B2439F" w:rsidP="00B2439F">
      <w:pPr>
        <w:ind w:left="426" w:right="-232"/>
        <w:jc w:val="both"/>
        <w:rPr>
          <w:rFonts w:ascii="Arial" w:hAnsi="Arial" w:cs="Arial"/>
          <w:sz w:val="26"/>
          <w:szCs w:val="26"/>
        </w:rPr>
      </w:pPr>
    </w:p>
    <w:p w:rsidR="00B2439F" w:rsidRDefault="00B2439F" w:rsidP="00B2439F">
      <w:pPr>
        <w:ind w:left="426" w:right="-232"/>
        <w:jc w:val="both"/>
        <w:rPr>
          <w:rFonts w:ascii="Arial" w:hAnsi="Arial" w:cs="Arial"/>
          <w:sz w:val="26"/>
          <w:szCs w:val="26"/>
        </w:rPr>
      </w:pPr>
    </w:p>
    <w:p w:rsidR="00B2439F" w:rsidRDefault="00B2439F" w:rsidP="00B2439F">
      <w:pPr>
        <w:ind w:left="426" w:right="-232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  <w:t xml:space="preserve">Nos termos do </w:t>
      </w:r>
      <w:r>
        <w:rPr>
          <w:rFonts w:ascii="Arial" w:hAnsi="Arial" w:cs="Arial"/>
          <w:b/>
          <w:sz w:val="26"/>
          <w:szCs w:val="26"/>
        </w:rPr>
        <w:t>artigo 227</w:t>
      </w:r>
      <w:r>
        <w:rPr>
          <w:rFonts w:ascii="Arial" w:hAnsi="Arial" w:cs="Arial"/>
          <w:sz w:val="26"/>
          <w:szCs w:val="26"/>
        </w:rPr>
        <w:t xml:space="preserve">, do </w:t>
      </w:r>
      <w:r>
        <w:rPr>
          <w:rFonts w:ascii="Arial" w:hAnsi="Arial" w:cs="Arial"/>
          <w:b/>
          <w:sz w:val="26"/>
          <w:szCs w:val="26"/>
        </w:rPr>
        <w:t>Regimento Interno</w:t>
      </w:r>
      <w:r>
        <w:rPr>
          <w:rFonts w:ascii="Arial" w:hAnsi="Arial" w:cs="Arial"/>
          <w:sz w:val="26"/>
          <w:szCs w:val="26"/>
        </w:rPr>
        <w:t>, requeiro a retirada e consequente arquivamento da proposição acima referida.</w:t>
      </w:r>
    </w:p>
    <w:p w:rsidR="00B2439F" w:rsidRDefault="00B2439F" w:rsidP="00B2439F">
      <w:pPr>
        <w:ind w:left="426" w:right="-232"/>
        <w:jc w:val="center"/>
        <w:rPr>
          <w:rFonts w:ascii="Arial" w:hAnsi="Arial" w:cs="Arial"/>
          <w:sz w:val="26"/>
          <w:szCs w:val="26"/>
        </w:rPr>
      </w:pPr>
    </w:p>
    <w:p w:rsidR="00B2439F" w:rsidRDefault="00B2439F" w:rsidP="00B2439F">
      <w:pPr>
        <w:ind w:left="426" w:right="-232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Araraquara, 25 de novembro de 2015</w:t>
      </w:r>
    </w:p>
    <w:p w:rsidR="00B2439F" w:rsidRDefault="00B2439F" w:rsidP="00B2439F">
      <w:pPr>
        <w:ind w:right="-232"/>
        <w:rPr>
          <w:rFonts w:ascii="Arial" w:hAnsi="Arial" w:cs="Arial"/>
          <w:sz w:val="26"/>
          <w:szCs w:val="26"/>
        </w:rPr>
      </w:pPr>
    </w:p>
    <w:p w:rsidR="00B2439F" w:rsidRDefault="00B2439F" w:rsidP="00B2439F">
      <w:pPr>
        <w:ind w:left="426" w:right="-232"/>
        <w:rPr>
          <w:rFonts w:ascii="Arial" w:hAnsi="Arial" w:cs="Arial"/>
          <w:sz w:val="26"/>
          <w:szCs w:val="26"/>
        </w:rPr>
      </w:pPr>
    </w:p>
    <w:p w:rsidR="00B2439F" w:rsidRDefault="00B2439F" w:rsidP="00B2439F">
      <w:pPr>
        <w:ind w:left="426" w:right="-232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________________________________________</w:t>
      </w:r>
    </w:p>
    <w:p w:rsidR="00B2439F" w:rsidRDefault="00B2439F" w:rsidP="00B2439F">
      <w:pPr>
        <w:ind w:right="-232"/>
        <w:jc w:val="center"/>
        <w:rPr>
          <w:rFonts w:ascii="Arial" w:hAnsi="Arial" w:cs="Arial"/>
          <w:b/>
          <w:bCs/>
          <w:i/>
          <w:iCs/>
          <w:sz w:val="26"/>
          <w:szCs w:val="26"/>
        </w:rPr>
      </w:pPr>
      <w:r>
        <w:rPr>
          <w:rFonts w:ascii="Arial" w:hAnsi="Arial" w:cs="Arial"/>
          <w:b/>
          <w:bCs/>
          <w:i/>
          <w:iCs/>
          <w:sz w:val="26"/>
          <w:szCs w:val="26"/>
        </w:rPr>
        <w:t>JULIANA DAMUS</w:t>
      </w:r>
    </w:p>
    <w:p w:rsidR="00B2439F" w:rsidRDefault="00B2439F" w:rsidP="00B2439F">
      <w:pPr>
        <w:ind w:right="-232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Vereadora</w:t>
      </w:r>
    </w:p>
    <w:p w:rsidR="00B2439F" w:rsidRDefault="00B2439F" w:rsidP="00B2439F">
      <w:pPr>
        <w:ind w:left="426" w:right="-232"/>
        <w:rPr>
          <w:rFonts w:ascii="Arial" w:hAnsi="Arial" w:cs="Arial"/>
          <w:sz w:val="26"/>
          <w:szCs w:val="26"/>
        </w:rPr>
      </w:pPr>
    </w:p>
    <w:p w:rsidR="00B2439F" w:rsidRDefault="00B2439F" w:rsidP="00B2439F">
      <w:pPr>
        <w:ind w:left="567" w:right="-232"/>
        <w:rPr>
          <w:sz w:val="16"/>
          <w:szCs w:val="16"/>
        </w:rPr>
      </w:pPr>
      <w:r>
        <w:rPr>
          <w:sz w:val="16"/>
          <w:szCs w:val="16"/>
        </w:rPr>
        <w:t>Dlom/38-0</w:t>
      </w:r>
    </w:p>
    <w:p w:rsidR="0006188C" w:rsidRDefault="0006188C">
      <w:bookmarkStart w:id="0" w:name="_GoBack"/>
      <w:bookmarkEnd w:id="0"/>
    </w:p>
    <w:sectPr w:rsidR="000618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(W1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AA7"/>
    <w:rsid w:val="0006188C"/>
    <w:rsid w:val="00B2439F"/>
    <w:rsid w:val="00F21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96D1E4-7D03-49A7-88B9-F1D3A4504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439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B2439F"/>
    <w:pPr>
      <w:keepNext/>
      <w:ind w:left="426" w:right="-660"/>
      <w:outlineLvl w:val="0"/>
    </w:pPr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B2439F"/>
    <w:rPr>
      <w:rFonts w:ascii="Arial" w:eastAsia="Times New Roman" w:hAnsi="Arial" w:cs="Arial"/>
      <w:sz w:val="24"/>
      <w:szCs w:val="24"/>
      <w:lang w:eastAsia="pt-BR"/>
    </w:rPr>
  </w:style>
  <w:style w:type="paragraph" w:styleId="Ttulo">
    <w:name w:val="Title"/>
    <w:basedOn w:val="Normal"/>
    <w:link w:val="TtuloChar"/>
    <w:uiPriority w:val="99"/>
    <w:qFormat/>
    <w:rsid w:val="00B2439F"/>
    <w:pPr>
      <w:ind w:left="426" w:right="-660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uiPriority w:val="99"/>
    <w:rsid w:val="00B2439F"/>
    <w:rPr>
      <w:rFonts w:ascii="Times New Roman" w:eastAsia="Times New Roman" w:hAnsi="Times New Roman" w:cs="Times New Roman"/>
      <w:b/>
      <w:bCs/>
      <w:sz w:val="36"/>
      <w:szCs w:val="3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15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579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Renato Norio Kemotu</dc:creator>
  <cp:keywords/>
  <dc:description/>
  <cp:lastModifiedBy>Renato Norio Kemotu</cp:lastModifiedBy>
  <cp:revision>3</cp:revision>
  <dcterms:created xsi:type="dcterms:W3CDTF">2016-05-06T19:50:00Z</dcterms:created>
  <dcterms:modified xsi:type="dcterms:W3CDTF">2016-05-06T19:50:00Z</dcterms:modified>
</cp:coreProperties>
</file>