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BD" w:rsidRPr="00CD6B99" w:rsidRDefault="003249BD" w:rsidP="00B4544B">
      <w:pPr>
        <w:spacing w:after="0" w:line="240" w:lineRule="auto"/>
        <w:rPr>
          <w:rFonts w:eastAsia="Arial Unicode MS" w:cstheme="minorHAnsi"/>
        </w:rPr>
      </w:pPr>
      <w:r w:rsidRPr="00CD6B99">
        <w:rPr>
          <w:rFonts w:eastAsia="Arial Unicode MS" w:cstheme="minorHAnsi"/>
        </w:rPr>
        <w:pict>
          <v:rect id="_x0000_s1039" style="position:absolute;margin-left:-6.9pt;margin-top:-6.85pt;width:119.95pt;height:28.45pt;z-index:-251642880" o:allowincell="f" fillcolor="#f2f2f2"/>
        </w:pict>
      </w:r>
      <w:r w:rsidRPr="00CD6B99">
        <w:rPr>
          <w:rFonts w:eastAsia="Arial Unicode MS" w:cstheme="minorHAnsi"/>
        </w:rPr>
        <w:pict>
          <v:rect id="_x0000_s1026" style="position:absolute;margin-left:-6.9pt;margin-top:-6.85pt;width:113.65pt;height:28.45pt;z-index:-251656192" o:allowincell="f" fillcolor="#f2f2f2"/>
        </w:pict>
      </w:r>
      <w:r w:rsidRPr="00CD6B99">
        <w:rPr>
          <w:rFonts w:eastAsia="Arial Unicode MS" w:cstheme="minorHAnsi"/>
        </w:rPr>
        <w:pict>
          <v:rect id="_x0000_s1027" style="position:absolute;margin-left:-6.9pt;margin-top:-6.85pt;width:113.65pt;height:28.45pt;z-index:-251655168" o:allowincell="f" fillcolor="#f2f2f2"/>
        </w:pict>
      </w:r>
      <w:r w:rsidRPr="00CD6B99">
        <w:rPr>
          <w:rFonts w:eastAsia="Arial Unicode MS" w:cstheme="minorHAnsi"/>
        </w:rPr>
        <w:pict>
          <v:rect id="_x0000_s1028" style="position:absolute;margin-left:-6.9pt;margin-top:-6.85pt;width:113.65pt;height:28.45pt;z-index:-251654144" o:allowincell="f" fillcolor="#f2f2f2"/>
        </w:pict>
      </w:r>
      <w:r w:rsidRPr="00CD6B99">
        <w:rPr>
          <w:rFonts w:eastAsia="Arial Unicode MS" w:cstheme="minorHAnsi"/>
        </w:rPr>
        <w:pict>
          <v:rect id="_x0000_s1029" style="position:absolute;margin-left:-6.9pt;margin-top:-6.85pt;width:113.65pt;height:28.45pt;z-index:-251653120" o:allowincell="f" fillcolor="#f2f2f2"/>
        </w:pict>
      </w:r>
      <w:r w:rsidRPr="00CD6B99">
        <w:rPr>
          <w:rFonts w:eastAsia="Arial Unicode MS" w:cstheme="minorHAnsi"/>
        </w:rPr>
        <w:pict>
          <v:rect id="_x0000_s1030" style="position:absolute;margin-left:-6.9pt;margin-top:-6.85pt;width:113.65pt;height:28.45pt;z-index:-251652096" o:allowincell="f" fillcolor="#f2f2f2"/>
        </w:pict>
      </w:r>
      <w:r w:rsidRPr="00CD6B99">
        <w:rPr>
          <w:rFonts w:eastAsia="Arial Unicode MS" w:cstheme="minorHAnsi"/>
        </w:rPr>
        <w:pict>
          <v:rect id="_x0000_s1031" style="position:absolute;margin-left:-6.9pt;margin-top:-6.85pt;width:113.65pt;height:28.45pt;z-index:-251651072" o:allowincell="f" fillcolor="#f2f2f2"/>
        </w:pict>
      </w:r>
      <w:r w:rsidRPr="00CD6B99">
        <w:rPr>
          <w:rFonts w:eastAsia="Arial Unicode MS" w:cstheme="minorHAnsi"/>
        </w:rPr>
        <w:pict>
          <v:rect id="_x0000_s1032" style="position:absolute;margin-left:-6.9pt;margin-top:-6.85pt;width:113.65pt;height:28.45pt;z-index:-251650048" o:allowincell="f" fillcolor="#f2f2f2"/>
        </w:pict>
      </w:r>
      <w:r w:rsidRPr="00CD6B99">
        <w:rPr>
          <w:rFonts w:eastAsia="Arial Unicode MS" w:cstheme="minorHAnsi"/>
        </w:rPr>
        <w:pict>
          <v:rect id="_x0000_s1033" style="position:absolute;margin-left:-6.9pt;margin-top:-6.85pt;width:113.65pt;height:28.45pt;z-index:-251649024" o:allowincell="f" fillcolor="#f2f2f2"/>
        </w:pict>
      </w:r>
      <w:r w:rsidRPr="00CD6B99">
        <w:rPr>
          <w:rFonts w:eastAsia="Arial Unicode MS" w:cstheme="minorHAnsi"/>
        </w:rPr>
        <w:pict>
          <v:rect id="_x0000_s1034" style="position:absolute;margin-left:-6.9pt;margin-top:-6.85pt;width:113.65pt;height:28.45pt;z-index:-251648000" o:allowincell="f" fillcolor="#f2f2f2"/>
        </w:pict>
      </w:r>
      <w:r w:rsidRPr="00CD6B99">
        <w:rPr>
          <w:rFonts w:eastAsia="Arial Unicode MS" w:cstheme="minorHAnsi"/>
        </w:rPr>
        <w:pict>
          <v:rect id="_x0000_s1035" style="position:absolute;margin-left:-6.9pt;margin-top:-6.85pt;width:113.65pt;height:28.45pt;z-index:-251646976" o:allowincell="f" fillcolor="#f2f2f2"/>
        </w:pict>
      </w:r>
      <w:r w:rsidRPr="00CD6B99">
        <w:rPr>
          <w:rFonts w:eastAsia="Arial Unicode MS" w:cstheme="minorHAnsi"/>
        </w:rPr>
        <w:pict>
          <v:rect id="_x0000_s1036" style="position:absolute;margin-left:-6.9pt;margin-top:-6.85pt;width:113.65pt;height:28.45pt;z-index:-251645952" o:allowincell="f" fillcolor="#f2f2f2"/>
        </w:pict>
      </w:r>
      <w:r w:rsidRPr="00CD6B99">
        <w:rPr>
          <w:rFonts w:eastAsia="Arial Unicode MS" w:cstheme="minorHAnsi"/>
        </w:rPr>
        <w:pict>
          <v:rect id="_x0000_s1037" style="position:absolute;margin-left:-6.9pt;margin-top:-6.85pt;width:113.65pt;height:28.45pt;z-index:-251644928" o:allowincell="f" fillcolor="#f2f2f2"/>
        </w:pict>
      </w:r>
      <w:r w:rsidRPr="00CD6B99">
        <w:rPr>
          <w:rFonts w:eastAsia="Arial Unicode MS" w:cstheme="minorHAnsi"/>
        </w:rPr>
        <w:pict>
          <v:rect id="_x0000_s1038" style="position:absolute;margin-left:-6.9pt;margin-top:-6.85pt;width:113.65pt;height:28.45pt;z-index:-251643904" o:allowincell="f" fillcolor="#f2f2f2"/>
        </w:pict>
      </w:r>
      <w:r w:rsidRPr="00CD6B99">
        <w:rPr>
          <w:rFonts w:eastAsia="Arial Unicode MS" w:cstheme="minorHAnsi"/>
          <w:b/>
        </w:rPr>
        <w:t xml:space="preserve">OFÍCIO Nº </w:t>
      </w:r>
      <w:r w:rsidR="00CD6B99" w:rsidRPr="00CD6B99">
        <w:rPr>
          <w:rFonts w:eastAsia="Arial Unicode MS" w:cstheme="minorHAnsi"/>
          <w:b/>
        </w:rPr>
        <w:t>0032</w:t>
      </w:r>
      <w:r w:rsidRPr="00CD6B99">
        <w:rPr>
          <w:rFonts w:eastAsia="Arial Unicode MS" w:cstheme="minorHAnsi"/>
          <w:b/>
        </w:rPr>
        <w:t>/2016</w:t>
      </w:r>
      <w:r w:rsidRPr="00CD6B99">
        <w:rPr>
          <w:rFonts w:eastAsia="Arial Unicode MS" w:cstheme="minorHAnsi"/>
        </w:rPr>
        <w:t xml:space="preserve">       </w:t>
      </w:r>
      <w:r w:rsidR="00CD6B99" w:rsidRPr="00CD6B99">
        <w:rPr>
          <w:rFonts w:eastAsia="Arial Unicode MS" w:cstheme="minorHAnsi"/>
        </w:rPr>
        <w:t xml:space="preserve">    </w:t>
      </w:r>
      <w:r w:rsidRPr="00CD6B99">
        <w:rPr>
          <w:rFonts w:eastAsia="Arial Unicode MS" w:cstheme="minorHAnsi"/>
        </w:rPr>
        <w:t xml:space="preserve">                </w:t>
      </w:r>
      <w:r w:rsidR="009E3CAA">
        <w:rPr>
          <w:rFonts w:eastAsia="Arial Unicode MS" w:cstheme="minorHAnsi"/>
        </w:rPr>
        <w:t xml:space="preserve">             </w:t>
      </w:r>
      <w:r w:rsidRPr="00CD6B99">
        <w:rPr>
          <w:rFonts w:eastAsia="Arial Unicode MS" w:cstheme="minorHAnsi"/>
        </w:rPr>
        <w:t xml:space="preserve">                               Em 11 de janeiro de 2016</w:t>
      </w:r>
    </w:p>
    <w:p w:rsidR="003249BD" w:rsidRPr="00CD6B99" w:rsidRDefault="003249BD" w:rsidP="00B4544B">
      <w:pPr>
        <w:spacing w:after="0" w:line="240" w:lineRule="auto"/>
        <w:rPr>
          <w:rFonts w:eastAsia="Arial Unicode MS" w:cstheme="minorHAnsi"/>
        </w:rPr>
      </w:pPr>
    </w:p>
    <w:p w:rsidR="003249BD" w:rsidRPr="00CD6B99" w:rsidRDefault="003249BD" w:rsidP="00B4544B">
      <w:pPr>
        <w:spacing w:after="0" w:line="240" w:lineRule="auto"/>
        <w:rPr>
          <w:rFonts w:eastAsia="Arial Unicode MS" w:cstheme="minorHAnsi"/>
        </w:rPr>
      </w:pPr>
    </w:p>
    <w:p w:rsidR="003249BD" w:rsidRPr="00CD6B99" w:rsidRDefault="003249BD" w:rsidP="00B4544B">
      <w:pPr>
        <w:spacing w:after="0" w:line="240" w:lineRule="auto"/>
        <w:rPr>
          <w:rFonts w:eastAsia="Arial Unicode MS" w:cstheme="minorHAnsi"/>
        </w:rPr>
      </w:pPr>
    </w:p>
    <w:p w:rsidR="003249BD" w:rsidRPr="00CD6B99" w:rsidRDefault="003249BD" w:rsidP="00B4544B">
      <w:pPr>
        <w:pStyle w:val="Cabealho"/>
        <w:rPr>
          <w:rFonts w:cstheme="minorHAnsi"/>
          <w:b/>
          <w:bCs/>
        </w:rPr>
      </w:pPr>
    </w:p>
    <w:p w:rsidR="003249BD" w:rsidRPr="00CD6B99" w:rsidRDefault="003249BD" w:rsidP="00B4544B">
      <w:pPr>
        <w:spacing w:after="0" w:line="240" w:lineRule="auto"/>
        <w:rPr>
          <w:rFonts w:cstheme="minorHAnsi"/>
        </w:rPr>
      </w:pPr>
      <w:r w:rsidRPr="00CD6B99">
        <w:rPr>
          <w:rFonts w:cstheme="minorHAnsi"/>
        </w:rPr>
        <w:t>Ao</w:t>
      </w:r>
    </w:p>
    <w:p w:rsidR="003249BD" w:rsidRPr="00CD6B99" w:rsidRDefault="003249BD" w:rsidP="00B4544B">
      <w:pPr>
        <w:spacing w:after="0" w:line="240" w:lineRule="auto"/>
        <w:rPr>
          <w:rFonts w:cstheme="minorHAnsi"/>
        </w:rPr>
      </w:pPr>
      <w:r w:rsidRPr="00CD6B99">
        <w:rPr>
          <w:rFonts w:cstheme="minorHAnsi"/>
        </w:rPr>
        <w:t>Excelentíssimo Senhor</w:t>
      </w:r>
    </w:p>
    <w:p w:rsidR="003249BD" w:rsidRPr="00CD6B99" w:rsidRDefault="003249BD" w:rsidP="00B4544B">
      <w:pPr>
        <w:spacing w:after="0" w:line="240" w:lineRule="auto"/>
        <w:rPr>
          <w:rFonts w:cstheme="minorHAnsi"/>
          <w:b/>
        </w:rPr>
      </w:pPr>
      <w:r w:rsidRPr="00CD6B99">
        <w:rPr>
          <w:rFonts w:cstheme="minorHAnsi"/>
          <w:b/>
        </w:rPr>
        <w:t>ELIAS CHEDIEK</w:t>
      </w:r>
    </w:p>
    <w:p w:rsidR="003249BD" w:rsidRPr="00CD6B99" w:rsidRDefault="003249BD" w:rsidP="00B4544B">
      <w:pPr>
        <w:spacing w:after="0" w:line="240" w:lineRule="auto"/>
        <w:rPr>
          <w:rFonts w:cstheme="minorHAnsi"/>
        </w:rPr>
      </w:pPr>
      <w:r w:rsidRPr="00CD6B99">
        <w:rPr>
          <w:rFonts w:cstheme="minorHAnsi"/>
        </w:rPr>
        <w:t>Presidente da Câmara Municipal</w:t>
      </w:r>
    </w:p>
    <w:p w:rsidR="003249BD" w:rsidRPr="00CD6B99" w:rsidRDefault="003249BD" w:rsidP="00B4544B">
      <w:pPr>
        <w:spacing w:after="0" w:line="240" w:lineRule="auto"/>
        <w:rPr>
          <w:rFonts w:cstheme="minorHAnsi"/>
        </w:rPr>
      </w:pPr>
      <w:r w:rsidRPr="00CD6B99">
        <w:rPr>
          <w:rFonts w:cstheme="minorHAnsi"/>
        </w:rPr>
        <w:t xml:space="preserve">Rua São Bento, 887 - </w:t>
      </w:r>
      <w:proofErr w:type="gramStart"/>
      <w:r w:rsidRPr="00CD6B99">
        <w:rPr>
          <w:rFonts w:cstheme="minorHAnsi"/>
        </w:rPr>
        <w:t>Centro</w:t>
      </w:r>
      <w:proofErr w:type="gramEnd"/>
    </w:p>
    <w:p w:rsidR="003249BD" w:rsidRPr="00CD6B99" w:rsidRDefault="003249BD" w:rsidP="00B4544B">
      <w:pPr>
        <w:pStyle w:val="Ttulo2"/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  <w:u w:val="single"/>
        </w:rPr>
      </w:pPr>
      <w:r w:rsidRPr="00CD6B99">
        <w:rPr>
          <w:rFonts w:asciiTheme="minorHAnsi" w:hAnsiTheme="minorHAnsi" w:cstheme="minorHAnsi"/>
          <w:b w:val="0"/>
          <w:i w:val="0"/>
          <w:sz w:val="22"/>
          <w:szCs w:val="22"/>
          <w:u w:val="single"/>
        </w:rPr>
        <w:t>14801-300 - ARARAQUARA/SP</w:t>
      </w:r>
    </w:p>
    <w:p w:rsidR="003249BD" w:rsidRPr="00CD6B99" w:rsidRDefault="003249BD" w:rsidP="00B4544B">
      <w:pPr>
        <w:spacing w:after="0" w:line="240" w:lineRule="auto"/>
        <w:rPr>
          <w:rFonts w:cstheme="minorHAnsi"/>
        </w:rPr>
      </w:pPr>
    </w:p>
    <w:p w:rsidR="003249BD" w:rsidRPr="00CD6B99" w:rsidRDefault="003249BD" w:rsidP="00B4544B">
      <w:pPr>
        <w:spacing w:after="0" w:line="240" w:lineRule="auto"/>
        <w:rPr>
          <w:rFonts w:cstheme="minorHAnsi"/>
        </w:rPr>
      </w:pPr>
    </w:p>
    <w:p w:rsidR="003249BD" w:rsidRPr="00CD6B99" w:rsidRDefault="003249BD" w:rsidP="00B4544B">
      <w:pPr>
        <w:spacing w:after="0" w:line="240" w:lineRule="auto"/>
        <w:rPr>
          <w:rFonts w:cstheme="minorHAnsi"/>
        </w:rPr>
      </w:pPr>
      <w:r w:rsidRPr="00CD6B99">
        <w:rPr>
          <w:rFonts w:cstheme="minorHAnsi"/>
        </w:rPr>
        <w:t>Senhor Presidente:</w:t>
      </w:r>
    </w:p>
    <w:p w:rsidR="003249BD" w:rsidRPr="00CD6B99" w:rsidRDefault="003249BD" w:rsidP="00B4544B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249BD" w:rsidRPr="00CD6B99" w:rsidRDefault="003249BD" w:rsidP="00B4544B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CD6B99" w:rsidRDefault="00B4544B" w:rsidP="00CD6B99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CD6B99">
        <w:rPr>
          <w:rFonts w:asciiTheme="minorHAnsi" w:hAnsiTheme="minorHAnsi" w:cstheme="minorHAnsi"/>
          <w:sz w:val="22"/>
          <w:szCs w:val="22"/>
        </w:rPr>
        <w:t xml:space="preserve">Nos termos da Lei Orgânica do Município de Araraquara, encaminhamos a Vossa Excelência, a fim de ser apreciado pelo nobre Poder Legislativo, o incluso Projeto de Lei que </w:t>
      </w:r>
      <w:r w:rsidR="00B50D0B">
        <w:rPr>
          <w:rFonts w:asciiTheme="minorHAnsi" w:hAnsiTheme="minorHAnsi" w:cstheme="minorHAnsi"/>
          <w:sz w:val="22"/>
          <w:szCs w:val="22"/>
        </w:rPr>
        <w:t>altera a redação do</w:t>
      </w:r>
      <w:r w:rsidR="00B50D0B" w:rsidRPr="00B50D0B">
        <w:rPr>
          <w:rFonts w:asciiTheme="minorHAnsi" w:hAnsiTheme="minorHAnsi" w:cstheme="minorHAnsi"/>
          <w:sz w:val="22"/>
          <w:szCs w:val="22"/>
        </w:rPr>
        <w:t xml:space="preserve"> art. 28 da Lei </w:t>
      </w:r>
      <w:r w:rsidR="00B50D0B">
        <w:rPr>
          <w:rFonts w:asciiTheme="minorHAnsi" w:hAnsiTheme="minorHAnsi" w:cstheme="minorHAnsi"/>
          <w:sz w:val="22"/>
          <w:szCs w:val="22"/>
        </w:rPr>
        <w:t>7.867, de 25 de janeiro de 2013.</w:t>
      </w:r>
    </w:p>
    <w:p w:rsidR="00B50D0B" w:rsidRDefault="00B50D0B" w:rsidP="00CD6B99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B50D0B" w:rsidRDefault="00CB0714" w:rsidP="00CD6B99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referida Lei criou o cargo público de Corregedor da Guarda Civil Municipal, porém, ao fazê-lo, deixou de es</w:t>
      </w:r>
      <w:r w:rsidR="00C769E3">
        <w:rPr>
          <w:rFonts w:asciiTheme="minorHAnsi" w:hAnsiTheme="minorHAnsi" w:cstheme="minorHAnsi"/>
          <w:sz w:val="22"/>
          <w:szCs w:val="22"/>
        </w:rPr>
        <w:t>pecificar a quantidade de vagas.</w:t>
      </w:r>
    </w:p>
    <w:p w:rsidR="00C769E3" w:rsidRDefault="00C769E3" w:rsidP="00CD6B99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C769E3" w:rsidRPr="00CD6B99" w:rsidRDefault="009A0D5C" w:rsidP="00CD6B99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 face disso, </w:t>
      </w:r>
      <w:r w:rsidR="00A61F5B">
        <w:rPr>
          <w:rFonts w:asciiTheme="minorHAnsi" w:hAnsiTheme="minorHAnsi" w:cstheme="minorHAnsi"/>
          <w:sz w:val="22"/>
          <w:szCs w:val="22"/>
        </w:rPr>
        <w:t xml:space="preserve">considerando que esse lapso tem sido objeto de apontamentos </w:t>
      </w:r>
      <w:r w:rsidR="00A67B9D">
        <w:rPr>
          <w:rFonts w:asciiTheme="minorHAnsi" w:hAnsiTheme="minorHAnsi" w:cstheme="minorHAnsi"/>
          <w:sz w:val="22"/>
          <w:szCs w:val="22"/>
        </w:rPr>
        <w:t>por parte</w:t>
      </w:r>
      <w:r w:rsidR="00A61F5B">
        <w:rPr>
          <w:rFonts w:asciiTheme="minorHAnsi" w:hAnsiTheme="minorHAnsi" w:cstheme="minorHAnsi"/>
          <w:sz w:val="22"/>
          <w:szCs w:val="22"/>
        </w:rPr>
        <w:t xml:space="preserve"> Tribunal de Contas do Estado de São Paulo, propomos essa alteração apenas para especificar que o referido cargo contará com apenas </w:t>
      </w:r>
      <w:proofErr w:type="gramStart"/>
      <w:r w:rsidR="00A61F5B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="00A61F5B">
        <w:rPr>
          <w:rFonts w:asciiTheme="minorHAnsi" w:hAnsiTheme="minorHAnsi" w:cstheme="minorHAnsi"/>
          <w:sz w:val="22"/>
          <w:szCs w:val="22"/>
        </w:rPr>
        <w:t xml:space="preserve"> vaga.</w:t>
      </w:r>
    </w:p>
    <w:p w:rsidR="00B4544B" w:rsidRPr="00CD6B99" w:rsidRDefault="00B4544B" w:rsidP="00B4544B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</w:rPr>
      </w:pPr>
    </w:p>
    <w:p w:rsidR="00B4544B" w:rsidRPr="00CD6B99" w:rsidRDefault="00B4544B" w:rsidP="00B4544B">
      <w:pPr>
        <w:tabs>
          <w:tab w:val="left" w:pos="2835"/>
        </w:tabs>
        <w:spacing w:after="0" w:line="240" w:lineRule="auto"/>
        <w:ind w:right="-2" w:firstLine="2835"/>
        <w:jc w:val="both"/>
        <w:rPr>
          <w:rFonts w:cstheme="minorHAnsi"/>
        </w:rPr>
      </w:pPr>
      <w:r w:rsidRPr="00CD6B99">
        <w:rPr>
          <w:rFonts w:cstheme="minorHAnsi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B4544B" w:rsidRPr="00CD6B99" w:rsidRDefault="00B4544B" w:rsidP="00B4544B">
      <w:pPr>
        <w:tabs>
          <w:tab w:val="left" w:pos="2835"/>
        </w:tabs>
        <w:spacing w:after="0" w:line="240" w:lineRule="auto"/>
        <w:ind w:right="-2" w:firstLine="3546"/>
        <w:jc w:val="both"/>
        <w:rPr>
          <w:rFonts w:cstheme="minorHAnsi"/>
        </w:rPr>
      </w:pPr>
    </w:p>
    <w:p w:rsidR="00B4544B" w:rsidRPr="00CD6B99" w:rsidRDefault="00B4544B" w:rsidP="00B4544B">
      <w:pPr>
        <w:tabs>
          <w:tab w:val="left" w:pos="2835"/>
        </w:tabs>
        <w:spacing w:after="0" w:line="240" w:lineRule="auto"/>
        <w:ind w:right="-2" w:firstLine="2835"/>
        <w:jc w:val="both"/>
        <w:rPr>
          <w:rFonts w:cstheme="minorHAnsi"/>
        </w:rPr>
      </w:pPr>
      <w:r w:rsidRPr="00CD6B99">
        <w:rPr>
          <w:rFonts w:cstheme="minorHAnsi"/>
        </w:rPr>
        <w:t>Por julgarmos esta propositura como medida de urgência, solicitamos seja o presente Projeto de Lei apreciado dentro do menor prazo possível, nos termos do artigo 80 da Lei Orgânica Municipal.</w:t>
      </w:r>
    </w:p>
    <w:p w:rsidR="00B4544B" w:rsidRPr="00CD6B99" w:rsidRDefault="00B4544B" w:rsidP="00B4544B">
      <w:pPr>
        <w:pStyle w:val="Recuodecorpodetexto3"/>
        <w:tabs>
          <w:tab w:val="left" w:pos="2835"/>
        </w:tabs>
        <w:spacing w:after="0"/>
        <w:ind w:right="-2" w:firstLine="3546"/>
        <w:rPr>
          <w:rFonts w:asciiTheme="minorHAnsi" w:hAnsiTheme="minorHAnsi" w:cstheme="minorHAnsi"/>
          <w:sz w:val="22"/>
          <w:szCs w:val="22"/>
        </w:rPr>
      </w:pPr>
    </w:p>
    <w:p w:rsidR="00B4544B" w:rsidRPr="00CD6B99" w:rsidRDefault="00B4544B" w:rsidP="00B4544B">
      <w:pPr>
        <w:pStyle w:val="Corpodetexto3"/>
        <w:spacing w:after="0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CD6B99">
        <w:rPr>
          <w:rFonts w:asciiTheme="minorHAnsi" w:hAnsiTheme="minorHAnsi" w:cstheme="minorHAnsi"/>
          <w:sz w:val="22"/>
          <w:szCs w:val="22"/>
        </w:rPr>
        <w:t>Valho-me do ensejo para renovar-lhe os protestos de estima e apreço.</w:t>
      </w:r>
    </w:p>
    <w:p w:rsidR="00B4544B" w:rsidRPr="00CD6B99" w:rsidRDefault="00B4544B" w:rsidP="00B4544B">
      <w:pPr>
        <w:spacing w:after="0" w:line="240" w:lineRule="auto"/>
        <w:ind w:right="-2" w:firstLine="2835"/>
        <w:jc w:val="both"/>
        <w:rPr>
          <w:rFonts w:cstheme="minorHAnsi"/>
        </w:rPr>
      </w:pPr>
    </w:p>
    <w:p w:rsidR="00B4544B" w:rsidRPr="00CD6B99" w:rsidRDefault="00B4544B" w:rsidP="00B4544B">
      <w:pPr>
        <w:spacing w:after="0" w:line="240" w:lineRule="auto"/>
        <w:ind w:right="-2" w:firstLine="2835"/>
        <w:jc w:val="both"/>
        <w:rPr>
          <w:rFonts w:cstheme="minorHAnsi"/>
        </w:rPr>
      </w:pPr>
      <w:r w:rsidRPr="00CD6B99">
        <w:rPr>
          <w:rFonts w:cstheme="minorHAnsi"/>
        </w:rPr>
        <w:t>Atenciosamente,</w:t>
      </w:r>
    </w:p>
    <w:p w:rsidR="00B4544B" w:rsidRPr="00CD6B99" w:rsidRDefault="00B4544B" w:rsidP="00B4544B">
      <w:pPr>
        <w:spacing w:after="0" w:line="240" w:lineRule="auto"/>
        <w:ind w:right="-2" w:firstLine="2835"/>
        <w:jc w:val="center"/>
        <w:rPr>
          <w:rFonts w:cstheme="minorHAnsi"/>
        </w:rPr>
      </w:pPr>
    </w:p>
    <w:p w:rsidR="00B4544B" w:rsidRPr="00CD6B99" w:rsidRDefault="00B4544B" w:rsidP="00B4544B">
      <w:pPr>
        <w:spacing w:after="0" w:line="240" w:lineRule="auto"/>
        <w:ind w:right="-2" w:firstLine="2835"/>
        <w:jc w:val="center"/>
        <w:rPr>
          <w:rFonts w:cstheme="minorHAnsi"/>
        </w:rPr>
      </w:pPr>
    </w:p>
    <w:p w:rsidR="00B4544B" w:rsidRPr="00CD6B99" w:rsidRDefault="00B4544B" w:rsidP="00B4544B">
      <w:pPr>
        <w:spacing w:after="0" w:line="240" w:lineRule="auto"/>
        <w:ind w:right="-2"/>
        <w:jc w:val="center"/>
        <w:rPr>
          <w:rFonts w:cstheme="minorHAnsi"/>
        </w:rPr>
      </w:pPr>
    </w:p>
    <w:p w:rsidR="00B4544B" w:rsidRPr="00CD6B99" w:rsidRDefault="00B4544B" w:rsidP="00B4544B">
      <w:pPr>
        <w:spacing w:after="0" w:line="240" w:lineRule="auto"/>
        <w:ind w:right="-2"/>
        <w:jc w:val="center"/>
        <w:rPr>
          <w:rFonts w:cstheme="minorHAnsi"/>
          <w:b/>
        </w:rPr>
      </w:pPr>
      <w:proofErr w:type="gramStart"/>
      <w:r w:rsidRPr="00CD6B99">
        <w:rPr>
          <w:rFonts w:cstheme="minorHAnsi"/>
          <w:b/>
        </w:rPr>
        <w:t>MARCELO FORTES</w:t>
      </w:r>
      <w:proofErr w:type="gramEnd"/>
      <w:r w:rsidRPr="00CD6B99">
        <w:rPr>
          <w:rFonts w:cstheme="minorHAnsi"/>
          <w:b/>
        </w:rPr>
        <w:t xml:space="preserve"> BARBIERI</w:t>
      </w:r>
    </w:p>
    <w:p w:rsidR="00B4544B" w:rsidRPr="00CD6B99" w:rsidRDefault="00B4544B" w:rsidP="00B4544B">
      <w:pPr>
        <w:spacing w:after="0" w:line="240" w:lineRule="auto"/>
        <w:ind w:right="-2"/>
        <w:jc w:val="center"/>
        <w:rPr>
          <w:rFonts w:cstheme="minorHAnsi"/>
        </w:rPr>
      </w:pPr>
      <w:r w:rsidRPr="00CD6B99">
        <w:rPr>
          <w:rFonts w:cstheme="minorHAnsi"/>
        </w:rPr>
        <w:t>Prefeito Municipal</w:t>
      </w:r>
    </w:p>
    <w:p w:rsidR="00B4544B" w:rsidRPr="00CD6B99" w:rsidRDefault="00B4544B" w:rsidP="00B4544B">
      <w:pPr>
        <w:spacing w:after="0" w:line="240" w:lineRule="auto"/>
        <w:ind w:right="-2"/>
        <w:jc w:val="center"/>
        <w:rPr>
          <w:rFonts w:cstheme="minorHAnsi"/>
        </w:rPr>
      </w:pPr>
    </w:p>
    <w:p w:rsidR="00B4544B" w:rsidRPr="00CD6B99" w:rsidRDefault="00B4544B">
      <w:pPr>
        <w:rPr>
          <w:rFonts w:cstheme="minorHAnsi"/>
          <w:b/>
          <w:color w:val="000000"/>
          <w:u w:val="single"/>
        </w:rPr>
      </w:pPr>
      <w:r w:rsidRPr="00CD6B99">
        <w:rPr>
          <w:rFonts w:cstheme="minorHAnsi"/>
          <w:b/>
          <w:color w:val="000000"/>
          <w:u w:val="single"/>
        </w:rPr>
        <w:br w:type="page"/>
      </w:r>
    </w:p>
    <w:p w:rsidR="008C7FFA" w:rsidRPr="00CD6B99" w:rsidRDefault="00470F9C" w:rsidP="00B4544B">
      <w:pPr>
        <w:spacing w:after="0" w:line="240" w:lineRule="auto"/>
        <w:jc w:val="center"/>
        <w:rPr>
          <w:rFonts w:cstheme="minorHAnsi"/>
          <w:b/>
          <w:color w:val="000000"/>
          <w:u w:val="single"/>
        </w:rPr>
      </w:pPr>
      <w:r w:rsidRPr="00CD6B99">
        <w:rPr>
          <w:rFonts w:cstheme="minorHAnsi"/>
          <w:b/>
          <w:color w:val="000000"/>
          <w:u w:val="single"/>
        </w:rPr>
        <w:t>PROJETO DE LEI Nº</w:t>
      </w:r>
    </w:p>
    <w:p w:rsidR="00AF20F8" w:rsidRPr="00CD6B99" w:rsidRDefault="00AF20F8" w:rsidP="00B4544B">
      <w:pPr>
        <w:spacing w:after="0" w:line="240" w:lineRule="auto"/>
        <w:jc w:val="center"/>
        <w:rPr>
          <w:rFonts w:cstheme="minorHAnsi"/>
          <w:b/>
          <w:color w:val="000000"/>
          <w:u w:val="single"/>
        </w:rPr>
      </w:pPr>
    </w:p>
    <w:p w:rsidR="00AF20F8" w:rsidRPr="00CD6B99" w:rsidRDefault="00AF20F8" w:rsidP="00B4544B">
      <w:pPr>
        <w:spacing w:after="0" w:line="240" w:lineRule="auto"/>
        <w:jc w:val="center"/>
        <w:rPr>
          <w:rFonts w:cstheme="minorHAnsi"/>
          <w:b/>
          <w:color w:val="000000"/>
          <w:u w:val="single"/>
        </w:rPr>
      </w:pPr>
    </w:p>
    <w:p w:rsidR="00470F9C" w:rsidRPr="00CD6B99" w:rsidRDefault="00470F9C" w:rsidP="00B4544B">
      <w:pPr>
        <w:spacing w:after="0" w:line="240" w:lineRule="auto"/>
        <w:rPr>
          <w:rFonts w:cstheme="minorHAnsi"/>
          <w:color w:val="000000"/>
        </w:rPr>
      </w:pPr>
    </w:p>
    <w:p w:rsidR="00B4544B" w:rsidRPr="00CD6B99" w:rsidRDefault="00B4544B" w:rsidP="00B4544B">
      <w:pPr>
        <w:spacing w:after="0" w:line="240" w:lineRule="auto"/>
        <w:rPr>
          <w:rFonts w:cstheme="minorHAnsi"/>
          <w:color w:val="000000"/>
        </w:rPr>
      </w:pPr>
    </w:p>
    <w:p w:rsidR="00470F9C" w:rsidRPr="00CD6B99" w:rsidRDefault="00470F9C" w:rsidP="00B4544B">
      <w:pPr>
        <w:spacing w:after="0" w:line="240" w:lineRule="auto"/>
        <w:ind w:left="4248"/>
        <w:jc w:val="both"/>
        <w:rPr>
          <w:rFonts w:cstheme="minorHAnsi"/>
          <w:color w:val="000000"/>
        </w:rPr>
      </w:pPr>
      <w:r w:rsidRPr="00CD6B99">
        <w:rPr>
          <w:rFonts w:cstheme="minorHAnsi"/>
          <w:color w:val="000000"/>
        </w:rPr>
        <w:t>Altera dispositivo da Lei nº 7.867/13 e dá outras providências.</w:t>
      </w:r>
    </w:p>
    <w:p w:rsidR="00470F9C" w:rsidRPr="00CD6B99" w:rsidRDefault="00470F9C" w:rsidP="00B4544B">
      <w:pPr>
        <w:spacing w:after="0" w:line="240" w:lineRule="auto"/>
        <w:rPr>
          <w:rFonts w:cstheme="minorHAnsi"/>
          <w:color w:val="000000"/>
        </w:rPr>
      </w:pPr>
    </w:p>
    <w:p w:rsidR="00AF20F8" w:rsidRPr="00CD6B99" w:rsidRDefault="00AF20F8" w:rsidP="00B4544B">
      <w:pPr>
        <w:spacing w:after="0" w:line="240" w:lineRule="auto"/>
        <w:rPr>
          <w:rFonts w:cstheme="minorHAnsi"/>
          <w:color w:val="000000"/>
        </w:rPr>
      </w:pPr>
    </w:p>
    <w:p w:rsidR="00B4544B" w:rsidRPr="00CD6B99" w:rsidRDefault="00B4544B" w:rsidP="00B4544B">
      <w:pPr>
        <w:spacing w:after="0" w:line="240" w:lineRule="auto"/>
        <w:rPr>
          <w:rFonts w:cstheme="minorHAnsi"/>
          <w:color w:val="000000"/>
        </w:rPr>
      </w:pPr>
    </w:p>
    <w:p w:rsidR="00AF20F8" w:rsidRPr="00CD6B99" w:rsidRDefault="00AF20F8" w:rsidP="00B4544B">
      <w:pPr>
        <w:spacing w:after="0" w:line="240" w:lineRule="auto"/>
        <w:rPr>
          <w:rFonts w:cstheme="minorHAnsi"/>
          <w:color w:val="000000"/>
        </w:rPr>
      </w:pPr>
    </w:p>
    <w:p w:rsidR="00470F9C" w:rsidRPr="00CD6B99" w:rsidRDefault="00470F9C" w:rsidP="00B4544B">
      <w:pPr>
        <w:spacing w:after="0" w:line="240" w:lineRule="auto"/>
        <w:ind w:firstLine="2835"/>
        <w:jc w:val="both"/>
        <w:rPr>
          <w:rFonts w:cstheme="minorHAnsi"/>
          <w:color w:val="000000"/>
        </w:rPr>
      </w:pPr>
      <w:r w:rsidRPr="00CD6B99">
        <w:rPr>
          <w:rFonts w:cstheme="minorHAnsi"/>
          <w:b/>
          <w:color w:val="000000"/>
        </w:rPr>
        <w:t>Art. 1º</w:t>
      </w:r>
      <w:r w:rsidRPr="00CD6B99">
        <w:rPr>
          <w:rFonts w:cstheme="minorHAnsi"/>
          <w:color w:val="000000"/>
        </w:rPr>
        <w:t xml:space="preserve"> O art. 28 da Lei 7.867, de 25 de janeiro de 2013, passa a vigorar com a seguinte redação:</w:t>
      </w:r>
    </w:p>
    <w:p w:rsidR="00470F9C" w:rsidRPr="00CD6B99" w:rsidRDefault="00470F9C" w:rsidP="00B4544B">
      <w:pPr>
        <w:spacing w:after="0" w:line="240" w:lineRule="auto"/>
        <w:ind w:firstLine="2835"/>
        <w:jc w:val="both"/>
        <w:rPr>
          <w:rFonts w:cstheme="minorHAnsi"/>
          <w:color w:val="000000"/>
        </w:rPr>
      </w:pPr>
    </w:p>
    <w:p w:rsidR="006D6A9C" w:rsidRPr="00CD6B99" w:rsidRDefault="008C7FFA" w:rsidP="00B4544B">
      <w:pPr>
        <w:spacing w:after="0" w:line="240" w:lineRule="auto"/>
        <w:ind w:firstLine="2835"/>
        <w:jc w:val="both"/>
        <w:rPr>
          <w:rFonts w:cstheme="minorHAnsi"/>
          <w:color w:val="000000"/>
        </w:rPr>
      </w:pPr>
      <w:proofErr w:type="gramStart"/>
      <w:r w:rsidRPr="00CD6B99">
        <w:rPr>
          <w:rFonts w:cstheme="minorHAnsi"/>
          <w:color w:val="000000"/>
        </w:rPr>
        <w:t>“</w:t>
      </w:r>
      <w:r w:rsidR="006D6A9C" w:rsidRPr="00CD6B99">
        <w:rPr>
          <w:rFonts w:cstheme="minorHAnsi"/>
          <w:b/>
          <w:color w:val="000000"/>
        </w:rPr>
        <w:t>Art. 28</w:t>
      </w:r>
      <w:r w:rsidR="006D6A9C" w:rsidRPr="00CD6B99">
        <w:rPr>
          <w:rFonts w:cstheme="minorHAnsi"/>
          <w:color w:val="000000"/>
        </w:rPr>
        <w:t>.</w:t>
      </w:r>
      <w:proofErr w:type="gramEnd"/>
      <w:r w:rsidR="006D6A9C" w:rsidRPr="00CD6B99">
        <w:rPr>
          <w:rFonts w:cstheme="minorHAnsi"/>
          <w:color w:val="000000"/>
        </w:rPr>
        <w:t xml:space="preserve"> O cargo público de Corregedor da Guarda Civil Municipal</w:t>
      </w:r>
      <w:r w:rsidRPr="00CD6B99">
        <w:rPr>
          <w:rFonts w:cstheme="minorHAnsi"/>
          <w:color w:val="000000"/>
        </w:rPr>
        <w:t>, com 01 (uma) vaga,</w:t>
      </w:r>
      <w:r w:rsidR="006D6A9C" w:rsidRPr="00CD6B99">
        <w:rPr>
          <w:rFonts w:cstheme="minorHAnsi"/>
          <w:color w:val="000000"/>
        </w:rPr>
        <w:t xml:space="preserve"> fica inserido nos </w:t>
      </w:r>
      <w:hyperlink r:id="rId6" w:anchor="anevi" w:history="1">
        <w:r w:rsidR="006D6A9C" w:rsidRPr="00CD6B99">
          <w:rPr>
            <w:rFonts w:cstheme="minorHAnsi"/>
            <w:color w:val="000000"/>
          </w:rPr>
          <w:t xml:space="preserve">Anexos </w:t>
        </w:r>
        <w:r w:rsidRPr="00CD6B99">
          <w:rPr>
            <w:rFonts w:cstheme="minorHAnsi"/>
            <w:color w:val="000000"/>
          </w:rPr>
          <w:t xml:space="preserve">II, </w:t>
        </w:r>
        <w:r w:rsidR="006D6A9C" w:rsidRPr="00CD6B99">
          <w:rPr>
            <w:rFonts w:cstheme="minorHAnsi"/>
            <w:color w:val="000000"/>
          </w:rPr>
          <w:t>VI</w:t>
        </w:r>
      </w:hyperlink>
      <w:r w:rsidR="006D6A9C" w:rsidRPr="00CD6B99">
        <w:rPr>
          <w:rFonts w:cstheme="minorHAnsi"/>
          <w:color w:val="000000"/>
        </w:rPr>
        <w:t> e </w:t>
      </w:r>
      <w:hyperlink r:id="rId7" w:anchor="anex" w:history="1">
        <w:r w:rsidR="006D6A9C" w:rsidRPr="00CD6B99">
          <w:rPr>
            <w:rFonts w:cstheme="minorHAnsi"/>
            <w:color w:val="000000"/>
          </w:rPr>
          <w:t>X</w:t>
        </w:r>
      </w:hyperlink>
      <w:r w:rsidR="006D6A9C" w:rsidRPr="00CD6B99">
        <w:rPr>
          <w:rFonts w:cstheme="minorHAnsi"/>
          <w:color w:val="000000"/>
        </w:rPr>
        <w:t> da </w:t>
      </w:r>
      <w:hyperlink r:id="rId8" w:anchor="anevi" w:history="1">
        <w:r w:rsidR="006D6A9C" w:rsidRPr="00CD6B99">
          <w:rPr>
            <w:rFonts w:cstheme="minorHAnsi"/>
            <w:color w:val="000000"/>
          </w:rPr>
          <w:t>Lei Municipal nº 6.251/05</w:t>
        </w:r>
      </w:hyperlink>
      <w:r w:rsidR="006D6A9C" w:rsidRPr="00CD6B99">
        <w:rPr>
          <w:rFonts w:cstheme="minorHAnsi"/>
          <w:color w:val="000000"/>
        </w:rPr>
        <w:t>, com a seguinte descrição sumária:</w:t>
      </w:r>
    </w:p>
    <w:p w:rsidR="00470F9C" w:rsidRPr="00CD6B99" w:rsidRDefault="00470F9C" w:rsidP="00B4544B">
      <w:pPr>
        <w:spacing w:after="0" w:line="240" w:lineRule="auto"/>
        <w:jc w:val="both"/>
        <w:rPr>
          <w:rFonts w:cstheme="minorHAnsi"/>
          <w:color w:val="000000"/>
        </w:rPr>
      </w:pPr>
    </w:p>
    <w:p w:rsidR="008C7FFA" w:rsidRPr="00CD6B99" w:rsidRDefault="008C7FFA" w:rsidP="00B4544B">
      <w:pPr>
        <w:spacing w:after="0" w:line="240" w:lineRule="auto"/>
        <w:jc w:val="both"/>
        <w:rPr>
          <w:rFonts w:cstheme="minorHAnsi"/>
          <w:color w:val="000000"/>
        </w:rPr>
      </w:pPr>
      <w:r w:rsidRPr="00CD6B99">
        <w:rPr>
          <w:rFonts w:cstheme="minorHAnsi"/>
          <w:color w:val="000000"/>
        </w:rPr>
        <w:t xml:space="preserve">Exercer as competências legais da Corregedoria da Guarda Civil Municipal e assessorar o Secretário Municipal de Segurança Pública na supervisão e controle das ações estabelecidas pelo Governo relativas </w:t>
      </w:r>
      <w:r w:rsidR="003C2869" w:rsidRPr="00CD6B99">
        <w:rPr>
          <w:rFonts w:cstheme="minorHAnsi"/>
          <w:color w:val="000000"/>
        </w:rPr>
        <w:t>à</w:t>
      </w:r>
      <w:r w:rsidRPr="00CD6B99">
        <w:rPr>
          <w:rFonts w:cstheme="minorHAnsi"/>
          <w:color w:val="000000"/>
        </w:rPr>
        <w:t xml:space="preserve"> sua área de atuação.”</w:t>
      </w:r>
    </w:p>
    <w:p w:rsidR="00AF20F8" w:rsidRPr="00CD6B99" w:rsidRDefault="00AF20F8" w:rsidP="00B4544B">
      <w:pPr>
        <w:spacing w:after="0" w:line="240" w:lineRule="auto"/>
        <w:jc w:val="both"/>
        <w:rPr>
          <w:rFonts w:cstheme="minorHAnsi"/>
          <w:color w:val="000000"/>
        </w:rPr>
      </w:pPr>
    </w:p>
    <w:p w:rsidR="00AF20F8" w:rsidRPr="00CD6B99" w:rsidRDefault="00AF20F8" w:rsidP="00B4544B">
      <w:pPr>
        <w:spacing w:after="0" w:line="240" w:lineRule="auto"/>
        <w:jc w:val="both"/>
        <w:rPr>
          <w:rFonts w:cstheme="minorHAnsi"/>
          <w:color w:val="000000"/>
        </w:rPr>
      </w:pPr>
      <w:r w:rsidRPr="00CD6B99">
        <w:rPr>
          <w:rFonts w:cstheme="minorHAnsi"/>
          <w:color w:val="000000"/>
        </w:rPr>
        <w:tab/>
      </w:r>
      <w:r w:rsidRPr="00CD6B99">
        <w:rPr>
          <w:rFonts w:cstheme="minorHAnsi"/>
          <w:color w:val="000000"/>
        </w:rPr>
        <w:tab/>
      </w:r>
      <w:r w:rsidRPr="00CD6B99">
        <w:rPr>
          <w:rFonts w:cstheme="minorHAnsi"/>
          <w:color w:val="000000"/>
        </w:rPr>
        <w:tab/>
      </w:r>
      <w:r w:rsidRPr="00CD6B99">
        <w:rPr>
          <w:rFonts w:cstheme="minorHAnsi"/>
          <w:color w:val="000000"/>
        </w:rPr>
        <w:tab/>
      </w:r>
      <w:r w:rsidRPr="00CD6B99">
        <w:rPr>
          <w:rFonts w:cstheme="minorHAnsi"/>
          <w:b/>
          <w:color w:val="000000"/>
        </w:rPr>
        <w:t>Art. 2º</w:t>
      </w:r>
      <w:r w:rsidRPr="00CD6B99">
        <w:rPr>
          <w:rFonts w:cstheme="minorHAnsi"/>
          <w:color w:val="000000"/>
        </w:rPr>
        <w:t xml:space="preserve"> Esta lei entra em vigor na data de sua publicação, revogadas as disposições em contrário.</w:t>
      </w:r>
    </w:p>
    <w:p w:rsidR="003249BD" w:rsidRPr="00CD6B99" w:rsidRDefault="003249BD" w:rsidP="00B4544B">
      <w:pPr>
        <w:spacing w:after="0" w:line="240" w:lineRule="auto"/>
        <w:jc w:val="both"/>
        <w:rPr>
          <w:rFonts w:cstheme="minorHAnsi"/>
          <w:color w:val="000000"/>
        </w:rPr>
      </w:pPr>
    </w:p>
    <w:p w:rsidR="003249BD" w:rsidRPr="00CD6B99" w:rsidRDefault="003249BD" w:rsidP="00B4544B">
      <w:pPr>
        <w:spacing w:after="0" w:line="240" w:lineRule="auto"/>
        <w:jc w:val="both"/>
        <w:rPr>
          <w:rFonts w:cstheme="minorHAnsi"/>
          <w:color w:val="000000"/>
        </w:rPr>
      </w:pPr>
      <w:r w:rsidRPr="00CD6B99">
        <w:rPr>
          <w:rFonts w:cstheme="minorHAnsi"/>
          <w:b/>
          <w:color w:val="000000"/>
        </w:rPr>
        <w:t>PREFEITURA DO MUNICÍPIO DE ARARAQUARA</w:t>
      </w:r>
      <w:r w:rsidRPr="00CD6B99">
        <w:rPr>
          <w:rFonts w:cstheme="minorHAnsi"/>
          <w:color w:val="000000"/>
        </w:rPr>
        <w:t>, aos 11 (onze) de janeiro de 2016 (dois mil e dezesseis).</w:t>
      </w:r>
    </w:p>
    <w:p w:rsidR="003249BD" w:rsidRPr="00CD6B99" w:rsidRDefault="003249BD" w:rsidP="00B4544B">
      <w:pPr>
        <w:spacing w:after="0" w:line="240" w:lineRule="auto"/>
        <w:jc w:val="both"/>
        <w:rPr>
          <w:rFonts w:cstheme="minorHAnsi"/>
          <w:color w:val="000000"/>
        </w:rPr>
      </w:pPr>
    </w:p>
    <w:p w:rsidR="003249BD" w:rsidRPr="00CD6B99" w:rsidRDefault="003249BD" w:rsidP="00B4544B">
      <w:pPr>
        <w:spacing w:after="0" w:line="240" w:lineRule="auto"/>
        <w:jc w:val="both"/>
        <w:rPr>
          <w:rFonts w:cstheme="minorHAnsi"/>
          <w:color w:val="000000"/>
        </w:rPr>
      </w:pPr>
    </w:p>
    <w:p w:rsidR="003249BD" w:rsidRPr="00CD6B99" w:rsidRDefault="003249BD" w:rsidP="00B4544B">
      <w:pPr>
        <w:spacing w:after="0" w:line="240" w:lineRule="auto"/>
        <w:jc w:val="both"/>
        <w:rPr>
          <w:rFonts w:cstheme="minorHAnsi"/>
          <w:color w:val="000000"/>
        </w:rPr>
      </w:pPr>
    </w:p>
    <w:p w:rsidR="003249BD" w:rsidRPr="00CD6B99" w:rsidRDefault="003249BD" w:rsidP="00B4544B">
      <w:pPr>
        <w:spacing w:after="0" w:line="240" w:lineRule="auto"/>
        <w:jc w:val="both"/>
        <w:rPr>
          <w:rFonts w:cstheme="minorHAnsi"/>
          <w:color w:val="000000"/>
        </w:rPr>
      </w:pPr>
    </w:p>
    <w:p w:rsidR="003249BD" w:rsidRPr="00CD6B99" w:rsidRDefault="003249BD" w:rsidP="00B4544B">
      <w:pPr>
        <w:spacing w:after="0" w:line="240" w:lineRule="auto"/>
        <w:jc w:val="center"/>
        <w:rPr>
          <w:rFonts w:cstheme="minorHAnsi"/>
          <w:b/>
          <w:color w:val="000000"/>
        </w:rPr>
      </w:pPr>
      <w:proofErr w:type="gramStart"/>
      <w:r w:rsidRPr="00CD6B99">
        <w:rPr>
          <w:rFonts w:cstheme="minorHAnsi"/>
          <w:b/>
          <w:color w:val="000000"/>
        </w:rPr>
        <w:t>MARCELO FORTES</w:t>
      </w:r>
      <w:proofErr w:type="gramEnd"/>
      <w:r w:rsidRPr="00CD6B99">
        <w:rPr>
          <w:rFonts w:cstheme="minorHAnsi"/>
          <w:b/>
          <w:color w:val="000000"/>
        </w:rPr>
        <w:t xml:space="preserve"> BARBIERI</w:t>
      </w:r>
    </w:p>
    <w:p w:rsidR="003249BD" w:rsidRPr="00CD6B99" w:rsidRDefault="003249BD" w:rsidP="00B4544B">
      <w:pPr>
        <w:spacing w:after="0" w:line="240" w:lineRule="auto"/>
        <w:jc w:val="center"/>
        <w:rPr>
          <w:rFonts w:cstheme="minorHAnsi"/>
          <w:color w:val="000000"/>
        </w:rPr>
      </w:pPr>
      <w:r w:rsidRPr="00CD6B99">
        <w:rPr>
          <w:rFonts w:cstheme="minorHAnsi"/>
          <w:color w:val="000000"/>
        </w:rPr>
        <w:t>Prefeito Municipal</w:t>
      </w:r>
    </w:p>
    <w:p w:rsidR="00AF20F8" w:rsidRPr="00CD6B99" w:rsidRDefault="00AF20F8" w:rsidP="00B4544B">
      <w:pPr>
        <w:spacing w:after="0" w:line="240" w:lineRule="auto"/>
        <w:jc w:val="both"/>
        <w:rPr>
          <w:rFonts w:cstheme="minorHAnsi"/>
          <w:color w:val="000000"/>
        </w:rPr>
      </w:pPr>
    </w:p>
    <w:sectPr w:rsidR="00AF20F8" w:rsidRPr="00CD6B99" w:rsidSect="009753FD">
      <w:headerReference w:type="default" r:id="rId9"/>
      <w:pgSz w:w="11906" w:h="16838"/>
      <w:pgMar w:top="2269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869" w:rsidRDefault="003C2869" w:rsidP="003249BD">
      <w:pPr>
        <w:spacing w:after="0" w:line="240" w:lineRule="auto"/>
      </w:pPr>
      <w:r>
        <w:separator/>
      </w:r>
    </w:p>
  </w:endnote>
  <w:endnote w:type="continuationSeparator" w:id="0">
    <w:p w:rsidR="003C2869" w:rsidRDefault="003C2869" w:rsidP="003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869" w:rsidRDefault="003C2869" w:rsidP="003249BD">
      <w:pPr>
        <w:spacing w:after="0" w:line="240" w:lineRule="auto"/>
      </w:pPr>
      <w:r>
        <w:separator/>
      </w:r>
    </w:p>
  </w:footnote>
  <w:footnote w:type="continuationSeparator" w:id="0">
    <w:p w:rsidR="003C2869" w:rsidRDefault="003C2869" w:rsidP="0032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869" w:rsidRPr="00DD0D03" w:rsidRDefault="003C2869" w:rsidP="003249BD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3C2869" w:rsidRPr="00DD0D03" w:rsidRDefault="003C2869" w:rsidP="003249BD">
    <w:pPr>
      <w:pStyle w:val="Cabealho"/>
      <w:ind w:left="-284" w:right="4536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3C2869" w:rsidRDefault="003C2869" w:rsidP="003249BD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3C2869" w:rsidRDefault="003C2869" w:rsidP="003249BD">
    <w:pPr>
      <w:pStyle w:val="Cabealho"/>
    </w:pPr>
  </w:p>
  <w:p w:rsidR="003C2869" w:rsidRDefault="003C2869" w:rsidP="003249BD">
    <w:pPr>
      <w:pStyle w:val="Cabealho"/>
    </w:pPr>
  </w:p>
  <w:p w:rsidR="003C2869" w:rsidRDefault="003C28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D73C5"/>
    <w:rsid w:val="001E3986"/>
    <w:rsid w:val="003249BD"/>
    <w:rsid w:val="003C2869"/>
    <w:rsid w:val="00470F9C"/>
    <w:rsid w:val="006D6A9C"/>
    <w:rsid w:val="00700C5E"/>
    <w:rsid w:val="008C7FFA"/>
    <w:rsid w:val="009753FD"/>
    <w:rsid w:val="009A0D5C"/>
    <w:rsid w:val="009E3CAA"/>
    <w:rsid w:val="00A61F5B"/>
    <w:rsid w:val="00A67B9D"/>
    <w:rsid w:val="00AF20F8"/>
    <w:rsid w:val="00B06A5C"/>
    <w:rsid w:val="00B4544B"/>
    <w:rsid w:val="00B50D0B"/>
    <w:rsid w:val="00BC4EBF"/>
    <w:rsid w:val="00C0672F"/>
    <w:rsid w:val="00C769E3"/>
    <w:rsid w:val="00CB0714"/>
    <w:rsid w:val="00CD6B99"/>
    <w:rsid w:val="00DD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semiHidden/>
    <w:unhideWhenUsed/>
    <w:qFormat/>
    <w:rsid w:val="003249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D6A9C"/>
  </w:style>
  <w:style w:type="character" w:styleId="Hyperlink">
    <w:name w:val="Hyperlink"/>
    <w:basedOn w:val="Fontepargpadro"/>
    <w:uiPriority w:val="99"/>
    <w:semiHidden/>
    <w:unhideWhenUsed/>
    <w:rsid w:val="006D6A9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FF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24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249BD"/>
  </w:style>
  <w:style w:type="paragraph" w:styleId="Rodap">
    <w:name w:val="footer"/>
    <w:basedOn w:val="Normal"/>
    <w:link w:val="RodapChar"/>
    <w:uiPriority w:val="99"/>
    <w:semiHidden/>
    <w:unhideWhenUsed/>
    <w:rsid w:val="00324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249BD"/>
  </w:style>
  <w:style w:type="character" w:customStyle="1" w:styleId="Ttulo2Char">
    <w:name w:val="Título 2 Char"/>
    <w:basedOn w:val="Fontepargpadro"/>
    <w:link w:val="Ttulo2"/>
    <w:semiHidden/>
    <w:rsid w:val="003249B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rsid w:val="0032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3249B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249B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B454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44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-arq.sp.gov.br/Siave/documento?sigla=lo&amp;numero=62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ara-arq.sp.gov.br/Siave/documento?sigla=lo&amp;numero=6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-arq.sp.gov.br/Siave/documento?sigla=lo&amp;numero=625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rcutiggi</cp:lastModifiedBy>
  <cp:revision>2</cp:revision>
  <cp:lastPrinted>2016-01-11T16:18:00Z</cp:lastPrinted>
  <dcterms:created xsi:type="dcterms:W3CDTF">2016-01-11T16:18:00Z</dcterms:created>
  <dcterms:modified xsi:type="dcterms:W3CDTF">2016-01-11T16:18:00Z</dcterms:modified>
</cp:coreProperties>
</file>