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44" w:rsidRDefault="003D7644" w:rsidP="003D7644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3D7644" w:rsidRDefault="003D7644" w:rsidP="003D7644">
      <w:pPr>
        <w:ind w:left="567" w:right="-374"/>
        <w:jc w:val="center"/>
        <w:rPr>
          <w:sz w:val="32"/>
          <w:szCs w:val="32"/>
          <w:u w:val="words"/>
        </w:rPr>
      </w:pPr>
    </w:p>
    <w:p w:rsidR="003D7644" w:rsidRDefault="003D7644" w:rsidP="003D7644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2"/>
          <w:szCs w:val="32"/>
          <w:u w:val="words"/>
        </w:rPr>
        <w:t>COMISSÃO DE JUSTIÇA, LEGISLAÇÃO E REDAÇÃO</w:t>
      </w:r>
    </w:p>
    <w:p w:rsidR="003D7644" w:rsidRDefault="003D7644" w:rsidP="003D7644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Style w:val="Tabelacomgrade"/>
        <w:tblW w:w="5527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52"/>
        <w:gridCol w:w="1843"/>
        <w:gridCol w:w="1132"/>
      </w:tblGrid>
      <w:tr w:rsidR="003D7644" w:rsidTr="00794C8D">
        <w:tc>
          <w:tcPr>
            <w:tcW w:w="2552" w:type="dxa"/>
          </w:tcPr>
          <w:p w:rsidR="003D7644" w:rsidRDefault="003D7644" w:rsidP="00794C8D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</w:tcPr>
          <w:p w:rsidR="003D7644" w:rsidRDefault="00BC063E" w:rsidP="00794C8D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113</w:t>
            </w:r>
          </w:p>
        </w:tc>
        <w:tc>
          <w:tcPr>
            <w:tcW w:w="1132" w:type="dxa"/>
          </w:tcPr>
          <w:p w:rsidR="003D7644" w:rsidRDefault="003D7644" w:rsidP="00E27CB7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</w:t>
            </w:r>
            <w:r w:rsidR="00922904">
              <w:rPr>
                <w:b/>
                <w:bCs/>
                <w:sz w:val="32"/>
                <w:szCs w:val="32"/>
              </w:rPr>
              <w:t>15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</w:tr>
    </w:tbl>
    <w:p w:rsidR="003D7644" w:rsidRDefault="003D7644" w:rsidP="003D7644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3D7644" w:rsidRDefault="003D7644" w:rsidP="003D7644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3D7644" w:rsidRPr="00BC063E" w:rsidRDefault="003D7644" w:rsidP="003D7644">
      <w:pPr>
        <w:ind w:left="567" w:right="-37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</w:t>
      </w:r>
      <w:r w:rsidRPr="00BC063E">
        <w:rPr>
          <w:rFonts w:ascii="Arial" w:hAnsi="Arial" w:cs="Arial"/>
          <w:sz w:val="23"/>
          <w:szCs w:val="23"/>
        </w:rPr>
        <w:t xml:space="preserve"> presente projeto de lei complementar nº </w:t>
      </w:r>
      <w:r w:rsidR="00786786" w:rsidRPr="00BC063E">
        <w:rPr>
          <w:rFonts w:ascii="Arial" w:hAnsi="Arial" w:cs="Arial"/>
          <w:sz w:val="23"/>
          <w:szCs w:val="23"/>
        </w:rPr>
        <w:t>003/</w:t>
      </w:r>
      <w:r w:rsidR="00922904" w:rsidRPr="00BC063E">
        <w:rPr>
          <w:rFonts w:ascii="Arial" w:hAnsi="Arial" w:cs="Arial"/>
          <w:sz w:val="23"/>
          <w:szCs w:val="23"/>
        </w:rPr>
        <w:t>15</w:t>
      </w:r>
      <w:r w:rsidRPr="00BC063E">
        <w:rPr>
          <w:rFonts w:ascii="Arial" w:hAnsi="Arial" w:cs="Arial"/>
          <w:sz w:val="23"/>
          <w:szCs w:val="23"/>
        </w:rPr>
        <w:t xml:space="preserve">, do Vereador </w:t>
      </w:r>
      <w:r w:rsidR="00786786" w:rsidRPr="00BC063E">
        <w:rPr>
          <w:rFonts w:ascii="Arial" w:hAnsi="Arial" w:cs="Arial"/>
          <w:sz w:val="23"/>
          <w:szCs w:val="23"/>
        </w:rPr>
        <w:t>JOÃO FARIAS</w:t>
      </w:r>
      <w:r w:rsidRPr="00BC063E">
        <w:rPr>
          <w:rFonts w:ascii="Arial" w:hAnsi="Arial" w:cs="Arial"/>
          <w:sz w:val="23"/>
          <w:szCs w:val="23"/>
        </w:rPr>
        <w:t xml:space="preserve">, </w:t>
      </w:r>
      <w:r w:rsidR="00786786" w:rsidRPr="00BC063E">
        <w:rPr>
          <w:rFonts w:ascii="Arial" w:hAnsi="Arial" w:cs="Arial"/>
          <w:sz w:val="23"/>
          <w:szCs w:val="23"/>
        </w:rPr>
        <w:t>dispõe sobre o desmembramento de áreas que resultem em lotes com no mínimo 125m² e no máximo 199m² e dá outras providencias.</w:t>
      </w:r>
    </w:p>
    <w:p w:rsidR="00786786" w:rsidRPr="00BC063E" w:rsidRDefault="00786786" w:rsidP="003D7644">
      <w:pPr>
        <w:ind w:left="567" w:right="-374"/>
        <w:jc w:val="both"/>
        <w:rPr>
          <w:rFonts w:ascii="Arial" w:hAnsi="Arial" w:cs="Arial"/>
          <w:sz w:val="23"/>
          <w:szCs w:val="23"/>
        </w:rPr>
      </w:pPr>
    </w:p>
    <w:p w:rsidR="00786786" w:rsidRPr="00BC063E" w:rsidRDefault="00786786" w:rsidP="003D7644">
      <w:pPr>
        <w:ind w:left="567" w:right="-374"/>
        <w:jc w:val="both"/>
        <w:rPr>
          <w:rFonts w:ascii="Arial" w:hAnsi="Arial" w:cs="Arial"/>
          <w:sz w:val="23"/>
          <w:szCs w:val="23"/>
        </w:rPr>
      </w:pPr>
      <w:r w:rsidRPr="00BC063E">
        <w:rPr>
          <w:rFonts w:ascii="Arial" w:hAnsi="Arial" w:cs="Arial"/>
          <w:sz w:val="23"/>
          <w:szCs w:val="23"/>
        </w:rPr>
        <w:tab/>
        <w:t xml:space="preserve">O Autor da matéria após estudos, análise e reuniões com técnicos da Prefeitura Municipal e demais Edis apresentou um </w:t>
      </w:r>
      <w:r w:rsidRPr="00BC063E">
        <w:rPr>
          <w:rFonts w:ascii="Arial" w:hAnsi="Arial" w:cs="Arial"/>
          <w:b/>
          <w:sz w:val="23"/>
          <w:szCs w:val="23"/>
        </w:rPr>
        <w:t>substitutivo</w:t>
      </w:r>
      <w:r w:rsidRPr="00BC063E">
        <w:rPr>
          <w:rFonts w:ascii="Arial" w:hAnsi="Arial" w:cs="Arial"/>
          <w:sz w:val="23"/>
          <w:szCs w:val="23"/>
        </w:rPr>
        <w:t>.</w:t>
      </w:r>
    </w:p>
    <w:p w:rsidR="003D7644" w:rsidRPr="00BC063E" w:rsidRDefault="003D7644" w:rsidP="003D7644">
      <w:pPr>
        <w:ind w:left="567" w:right="-374"/>
        <w:jc w:val="both"/>
        <w:rPr>
          <w:rFonts w:ascii="Arial" w:hAnsi="Arial" w:cs="Arial"/>
          <w:sz w:val="23"/>
          <w:szCs w:val="23"/>
        </w:rPr>
      </w:pPr>
    </w:p>
    <w:p w:rsidR="003D7644" w:rsidRPr="00BC063E" w:rsidRDefault="003D7644" w:rsidP="003D7644">
      <w:pPr>
        <w:ind w:left="567" w:right="-374"/>
        <w:jc w:val="both"/>
        <w:rPr>
          <w:rFonts w:ascii="Arial" w:hAnsi="Arial" w:cs="Arial"/>
          <w:sz w:val="23"/>
          <w:szCs w:val="23"/>
        </w:rPr>
      </w:pPr>
      <w:r w:rsidRPr="00BC063E">
        <w:rPr>
          <w:rFonts w:ascii="Arial" w:hAnsi="Arial" w:cs="Arial"/>
          <w:sz w:val="23"/>
          <w:szCs w:val="23"/>
        </w:rPr>
        <w:tab/>
        <w:t xml:space="preserve">São objeto de leis complementares entre outras, </w:t>
      </w:r>
      <w:r w:rsidR="00786786" w:rsidRPr="00BC063E">
        <w:rPr>
          <w:rFonts w:ascii="Arial" w:hAnsi="Arial" w:cs="Arial"/>
          <w:sz w:val="23"/>
          <w:szCs w:val="23"/>
        </w:rPr>
        <w:t>o Código de Obras e de Edificações; a</w:t>
      </w:r>
      <w:r w:rsidRPr="00BC063E">
        <w:rPr>
          <w:rFonts w:ascii="Arial" w:hAnsi="Arial" w:cs="Arial"/>
          <w:sz w:val="23"/>
          <w:szCs w:val="23"/>
        </w:rPr>
        <w:t xml:space="preserve"> </w:t>
      </w:r>
      <w:r w:rsidR="00786786" w:rsidRPr="00BC063E">
        <w:rPr>
          <w:rFonts w:ascii="Arial" w:hAnsi="Arial" w:cs="Arial"/>
          <w:bCs/>
          <w:sz w:val="23"/>
          <w:szCs w:val="23"/>
        </w:rPr>
        <w:t xml:space="preserve">Lei de Zoneamento, Uso e Ocupação do Solo Urbano e a </w:t>
      </w:r>
      <w:r w:rsidR="00786786" w:rsidRPr="00BC063E">
        <w:rPr>
          <w:rFonts w:ascii="Arial" w:hAnsi="Arial" w:cs="Arial"/>
          <w:sz w:val="23"/>
          <w:szCs w:val="23"/>
        </w:rPr>
        <w:t>Lei de Parcelamento do Solo</w:t>
      </w:r>
      <w:r w:rsidRPr="00BC063E">
        <w:rPr>
          <w:rFonts w:ascii="Arial" w:hAnsi="Arial" w:cs="Arial"/>
          <w:sz w:val="23"/>
          <w:szCs w:val="23"/>
        </w:rPr>
        <w:t xml:space="preserve"> (</w:t>
      </w:r>
      <w:r w:rsidR="00665994" w:rsidRPr="00BC063E">
        <w:rPr>
          <w:rFonts w:ascii="Arial" w:hAnsi="Arial" w:cs="Arial"/>
          <w:sz w:val="23"/>
          <w:szCs w:val="23"/>
        </w:rPr>
        <w:t>artigo 75, inciso</w:t>
      </w:r>
      <w:r w:rsidR="00786786" w:rsidRPr="00BC063E">
        <w:rPr>
          <w:rFonts w:ascii="Arial" w:hAnsi="Arial" w:cs="Arial"/>
          <w:sz w:val="23"/>
          <w:szCs w:val="23"/>
        </w:rPr>
        <w:t>s</w:t>
      </w:r>
      <w:r w:rsidR="00665994" w:rsidRPr="00BC063E">
        <w:rPr>
          <w:rFonts w:ascii="Arial" w:hAnsi="Arial" w:cs="Arial"/>
          <w:sz w:val="23"/>
          <w:szCs w:val="23"/>
        </w:rPr>
        <w:t xml:space="preserve"> </w:t>
      </w:r>
      <w:r w:rsidR="00786786" w:rsidRPr="00BC063E">
        <w:rPr>
          <w:rFonts w:ascii="Arial" w:hAnsi="Arial" w:cs="Arial"/>
          <w:sz w:val="23"/>
          <w:szCs w:val="23"/>
        </w:rPr>
        <w:t xml:space="preserve">II, </w:t>
      </w:r>
      <w:r w:rsidR="00665994" w:rsidRPr="00BC063E">
        <w:rPr>
          <w:rFonts w:ascii="Arial" w:hAnsi="Arial" w:cs="Arial"/>
          <w:sz w:val="23"/>
          <w:szCs w:val="23"/>
        </w:rPr>
        <w:t>I</w:t>
      </w:r>
      <w:r w:rsidR="00786786" w:rsidRPr="00BC063E">
        <w:rPr>
          <w:rFonts w:ascii="Arial" w:hAnsi="Arial" w:cs="Arial"/>
          <w:sz w:val="23"/>
          <w:szCs w:val="23"/>
        </w:rPr>
        <w:t>V e V</w:t>
      </w:r>
      <w:r w:rsidRPr="00BC063E">
        <w:rPr>
          <w:rFonts w:ascii="Arial" w:hAnsi="Arial" w:cs="Arial"/>
          <w:sz w:val="23"/>
          <w:szCs w:val="23"/>
        </w:rPr>
        <w:t>, da Lei Orgânica do Município).</w:t>
      </w:r>
      <w:r w:rsidR="00786786" w:rsidRPr="00BC063E">
        <w:rPr>
          <w:rFonts w:ascii="Arial" w:hAnsi="Arial" w:cs="Arial"/>
          <w:sz w:val="23"/>
          <w:szCs w:val="23"/>
        </w:rPr>
        <w:t xml:space="preserve"> </w:t>
      </w:r>
    </w:p>
    <w:p w:rsidR="00786786" w:rsidRPr="00BC063E" w:rsidRDefault="00786786" w:rsidP="003D7644">
      <w:pPr>
        <w:ind w:left="567" w:right="-374"/>
        <w:jc w:val="both"/>
        <w:rPr>
          <w:rFonts w:ascii="Arial" w:hAnsi="Arial" w:cs="Arial"/>
          <w:sz w:val="23"/>
          <w:szCs w:val="23"/>
        </w:rPr>
      </w:pPr>
    </w:p>
    <w:p w:rsidR="003D7644" w:rsidRPr="00BC063E" w:rsidRDefault="003D7644" w:rsidP="003D7644">
      <w:pPr>
        <w:ind w:left="567" w:right="-374"/>
        <w:jc w:val="both"/>
        <w:rPr>
          <w:rFonts w:ascii="Arial" w:hAnsi="Arial" w:cs="Arial"/>
          <w:sz w:val="23"/>
          <w:szCs w:val="23"/>
        </w:rPr>
      </w:pPr>
      <w:r w:rsidRPr="00BC063E">
        <w:rPr>
          <w:rFonts w:ascii="Arial" w:hAnsi="Arial" w:cs="Arial"/>
          <w:sz w:val="23"/>
          <w:szCs w:val="23"/>
        </w:rPr>
        <w:tab/>
        <w:t xml:space="preserve">As leis complementares exigem para a sua aprovação o voto favorável da maioria absoluta dos membros da Câmara (Artigo </w:t>
      </w:r>
      <w:r w:rsidR="00151265" w:rsidRPr="00BC063E">
        <w:rPr>
          <w:rFonts w:ascii="Arial" w:hAnsi="Arial" w:cs="Arial"/>
          <w:sz w:val="23"/>
          <w:szCs w:val="23"/>
        </w:rPr>
        <w:t>75</w:t>
      </w:r>
      <w:r w:rsidRPr="00BC063E">
        <w:rPr>
          <w:rFonts w:ascii="Arial" w:hAnsi="Arial" w:cs="Arial"/>
          <w:sz w:val="23"/>
          <w:szCs w:val="23"/>
        </w:rPr>
        <w:t>, parágrafo único, da mesma Lei Orgânica).</w:t>
      </w:r>
    </w:p>
    <w:p w:rsidR="003D7644" w:rsidRPr="00BC063E" w:rsidRDefault="003D7644" w:rsidP="003D7644">
      <w:pPr>
        <w:ind w:left="567" w:right="-374"/>
        <w:jc w:val="both"/>
        <w:rPr>
          <w:rFonts w:ascii="Arial" w:hAnsi="Arial" w:cs="Arial"/>
          <w:sz w:val="23"/>
          <w:szCs w:val="23"/>
        </w:rPr>
      </w:pPr>
    </w:p>
    <w:p w:rsidR="003D7644" w:rsidRPr="00BC063E" w:rsidRDefault="003D7644" w:rsidP="003D7644">
      <w:pPr>
        <w:ind w:left="567" w:right="-374"/>
        <w:jc w:val="both"/>
        <w:rPr>
          <w:rFonts w:ascii="Arial" w:hAnsi="Arial" w:cs="Arial"/>
          <w:sz w:val="23"/>
          <w:szCs w:val="23"/>
        </w:rPr>
      </w:pPr>
      <w:r w:rsidRPr="00BC063E">
        <w:rPr>
          <w:rFonts w:ascii="Arial" w:hAnsi="Arial" w:cs="Arial"/>
          <w:sz w:val="23"/>
          <w:szCs w:val="23"/>
        </w:rPr>
        <w:tab/>
        <w:t xml:space="preserve">Estarão sujeitas a dois turnos de discussão e votação várias matérias, inclusive os projetos de lei complementar (artigo 244, inciso II, da </w:t>
      </w:r>
      <w:r w:rsidR="005B0967" w:rsidRPr="00BC063E">
        <w:rPr>
          <w:rFonts w:ascii="Arial" w:hAnsi="Arial" w:cs="Arial"/>
          <w:sz w:val="23"/>
          <w:szCs w:val="23"/>
        </w:rPr>
        <w:t>Resolução nº 399, de 14 de novembro de 2012</w:t>
      </w:r>
      <w:r w:rsidRPr="00BC063E">
        <w:rPr>
          <w:rFonts w:ascii="Arial" w:hAnsi="Arial" w:cs="Arial"/>
          <w:sz w:val="23"/>
          <w:szCs w:val="23"/>
        </w:rPr>
        <w:t>, Regimento Interno).</w:t>
      </w:r>
    </w:p>
    <w:p w:rsidR="003D7644" w:rsidRPr="00BC063E" w:rsidRDefault="003D7644" w:rsidP="003D7644">
      <w:pPr>
        <w:ind w:left="567" w:right="-374"/>
        <w:jc w:val="both"/>
        <w:rPr>
          <w:rFonts w:ascii="Arial" w:hAnsi="Arial" w:cs="Arial"/>
          <w:sz w:val="23"/>
          <w:szCs w:val="23"/>
        </w:rPr>
      </w:pPr>
    </w:p>
    <w:p w:rsidR="003D7644" w:rsidRPr="00BC063E" w:rsidRDefault="003D7644" w:rsidP="003D7644">
      <w:pPr>
        <w:ind w:left="567" w:right="-374"/>
        <w:jc w:val="both"/>
        <w:rPr>
          <w:rFonts w:ascii="Arial" w:hAnsi="Arial" w:cs="Arial"/>
          <w:sz w:val="23"/>
          <w:szCs w:val="23"/>
        </w:rPr>
      </w:pPr>
      <w:r w:rsidRPr="00BC063E">
        <w:rPr>
          <w:rFonts w:ascii="Arial" w:hAnsi="Arial" w:cs="Arial"/>
          <w:sz w:val="23"/>
          <w:szCs w:val="23"/>
        </w:rPr>
        <w:tab/>
        <w:t>Sua elaboração atendeu as normas regimentais vigentes.</w:t>
      </w:r>
    </w:p>
    <w:p w:rsidR="003D7644" w:rsidRPr="00BC063E" w:rsidRDefault="003D7644" w:rsidP="003D7644">
      <w:pPr>
        <w:ind w:right="-374"/>
        <w:jc w:val="both"/>
        <w:rPr>
          <w:rFonts w:ascii="Arial" w:hAnsi="Arial" w:cs="Arial"/>
          <w:sz w:val="23"/>
          <w:szCs w:val="23"/>
        </w:rPr>
      </w:pPr>
    </w:p>
    <w:p w:rsidR="003D7644" w:rsidRPr="00BC063E" w:rsidRDefault="003D7644" w:rsidP="003D7644">
      <w:pPr>
        <w:ind w:left="567" w:right="-374"/>
        <w:jc w:val="both"/>
        <w:rPr>
          <w:rFonts w:ascii="Arial" w:hAnsi="Arial" w:cs="Arial"/>
          <w:sz w:val="23"/>
          <w:szCs w:val="23"/>
        </w:rPr>
      </w:pPr>
      <w:r w:rsidRPr="00BC063E">
        <w:rPr>
          <w:rFonts w:ascii="Arial" w:hAnsi="Arial" w:cs="Arial"/>
          <w:sz w:val="23"/>
          <w:szCs w:val="23"/>
        </w:rPr>
        <w:tab/>
        <w:t xml:space="preserve">A Comissão de </w:t>
      </w:r>
      <w:r w:rsidR="00786786" w:rsidRPr="00BC063E">
        <w:rPr>
          <w:rFonts w:ascii="Arial" w:hAnsi="Arial" w:cs="Arial"/>
          <w:sz w:val="23"/>
          <w:szCs w:val="23"/>
        </w:rPr>
        <w:t>De</w:t>
      </w:r>
      <w:r w:rsidR="00BC063E">
        <w:rPr>
          <w:rFonts w:ascii="Arial" w:hAnsi="Arial" w:cs="Arial"/>
          <w:sz w:val="23"/>
          <w:szCs w:val="23"/>
        </w:rPr>
        <w:t>s</w:t>
      </w:r>
      <w:r w:rsidR="00786786" w:rsidRPr="00BC063E">
        <w:rPr>
          <w:rFonts w:ascii="Arial" w:hAnsi="Arial" w:cs="Arial"/>
          <w:sz w:val="23"/>
          <w:szCs w:val="23"/>
        </w:rPr>
        <w:t>envolvimento Urbano, Ciência, Tecnologia e Urbano Ambiental e a Comissão de Obras, Segurança</w:t>
      </w:r>
      <w:r w:rsidR="00BC063E" w:rsidRPr="00BC063E">
        <w:rPr>
          <w:rFonts w:ascii="Arial" w:hAnsi="Arial" w:cs="Arial"/>
          <w:sz w:val="23"/>
          <w:szCs w:val="23"/>
        </w:rPr>
        <w:t xml:space="preserve">, Serviços e Bens Públicos, </w:t>
      </w:r>
      <w:r w:rsidRPr="00BC063E">
        <w:rPr>
          <w:rFonts w:ascii="Arial" w:hAnsi="Arial" w:cs="Arial"/>
          <w:sz w:val="23"/>
          <w:szCs w:val="23"/>
        </w:rPr>
        <w:t>dever</w:t>
      </w:r>
      <w:r w:rsidR="00BC063E" w:rsidRPr="00BC063E">
        <w:rPr>
          <w:rFonts w:ascii="Arial" w:hAnsi="Arial" w:cs="Arial"/>
          <w:sz w:val="23"/>
          <w:szCs w:val="23"/>
        </w:rPr>
        <w:t>ão</w:t>
      </w:r>
      <w:r w:rsidRPr="00BC063E">
        <w:rPr>
          <w:rFonts w:ascii="Arial" w:hAnsi="Arial" w:cs="Arial"/>
          <w:sz w:val="23"/>
          <w:szCs w:val="23"/>
        </w:rPr>
        <w:t xml:space="preserve"> manifestar-se sobre o assunto.</w:t>
      </w:r>
    </w:p>
    <w:p w:rsidR="003D7644" w:rsidRPr="00BC063E" w:rsidRDefault="003D7644" w:rsidP="003D7644">
      <w:pPr>
        <w:ind w:left="567" w:right="-374"/>
        <w:jc w:val="both"/>
        <w:rPr>
          <w:rFonts w:ascii="Arial" w:hAnsi="Arial" w:cs="Arial"/>
          <w:sz w:val="23"/>
          <w:szCs w:val="23"/>
        </w:rPr>
      </w:pPr>
      <w:r w:rsidRPr="00BC063E">
        <w:rPr>
          <w:rFonts w:ascii="Arial" w:hAnsi="Arial" w:cs="Arial"/>
          <w:sz w:val="23"/>
          <w:szCs w:val="23"/>
        </w:rPr>
        <w:t xml:space="preserve"> </w:t>
      </w:r>
    </w:p>
    <w:p w:rsidR="003D7644" w:rsidRPr="00BC063E" w:rsidRDefault="003D7644" w:rsidP="003D7644">
      <w:pPr>
        <w:ind w:left="567" w:right="-374"/>
        <w:jc w:val="both"/>
        <w:rPr>
          <w:rFonts w:ascii="Arial" w:hAnsi="Arial" w:cs="Arial"/>
          <w:sz w:val="23"/>
          <w:szCs w:val="23"/>
        </w:rPr>
      </w:pPr>
      <w:r w:rsidRPr="00BC063E">
        <w:rPr>
          <w:rFonts w:ascii="Arial" w:hAnsi="Arial" w:cs="Arial"/>
          <w:sz w:val="23"/>
          <w:szCs w:val="23"/>
        </w:rPr>
        <w:tab/>
        <w:t>Pela legalidade</w:t>
      </w:r>
      <w:r w:rsidR="00786786" w:rsidRPr="00BC063E">
        <w:rPr>
          <w:rFonts w:ascii="Arial" w:hAnsi="Arial" w:cs="Arial"/>
          <w:sz w:val="23"/>
          <w:szCs w:val="23"/>
        </w:rPr>
        <w:t xml:space="preserve"> do projeto e seu substitutivo</w:t>
      </w:r>
      <w:r w:rsidRPr="00BC063E">
        <w:rPr>
          <w:rFonts w:ascii="Arial" w:hAnsi="Arial" w:cs="Arial"/>
          <w:sz w:val="23"/>
          <w:szCs w:val="23"/>
        </w:rPr>
        <w:t>.</w:t>
      </w:r>
    </w:p>
    <w:p w:rsidR="003D7644" w:rsidRPr="00BC063E" w:rsidRDefault="003D7644" w:rsidP="003D7644">
      <w:pPr>
        <w:ind w:right="-374"/>
        <w:jc w:val="both"/>
        <w:rPr>
          <w:rFonts w:ascii="Arial" w:hAnsi="Arial" w:cs="Arial"/>
          <w:sz w:val="23"/>
          <w:szCs w:val="23"/>
        </w:rPr>
      </w:pPr>
    </w:p>
    <w:p w:rsidR="003D7644" w:rsidRPr="00BC063E" w:rsidRDefault="003D7644" w:rsidP="003D7644">
      <w:pPr>
        <w:ind w:left="567" w:right="-374"/>
        <w:jc w:val="both"/>
        <w:rPr>
          <w:rFonts w:ascii="Arial" w:hAnsi="Arial" w:cs="Arial"/>
          <w:sz w:val="23"/>
          <w:szCs w:val="23"/>
        </w:rPr>
      </w:pPr>
      <w:r w:rsidRPr="00BC063E">
        <w:rPr>
          <w:rFonts w:ascii="Arial" w:hAnsi="Arial" w:cs="Arial"/>
          <w:sz w:val="23"/>
          <w:szCs w:val="23"/>
        </w:rPr>
        <w:tab/>
        <w:t>É o parecer, s.m.j.</w:t>
      </w:r>
    </w:p>
    <w:p w:rsidR="003D7644" w:rsidRDefault="003D7644" w:rsidP="003D7644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922904" w:rsidRDefault="00922904" w:rsidP="00922904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 </w:t>
      </w:r>
      <w:r w:rsidR="00BC063E">
        <w:rPr>
          <w:rFonts w:ascii="Arial" w:hAnsi="Arial" w:cs="Arial"/>
          <w:b/>
          <w:bCs/>
          <w:sz w:val="24"/>
          <w:szCs w:val="24"/>
        </w:rPr>
        <w:t>07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BC063E">
        <w:rPr>
          <w:rFonts w:ascii="Arial" w:hAnsi="Arial" w:cs="Arial"/>
          <w:b/>
          <w:bCs/>
          <w:sz w:val="24"/>
          <w:szCs w:val="24"/>
        </w:rPr>
        <w:t>abril</w:t>
      </w:r>
      <w:r>
        <w:rPr>
          <w:rFonts w:ascii="Arial" w:hAnsi="Arial" w:cs="Arial"/>
          <w:b/>
          <w:bCs/>
          <w:sz w:val="24"/>
          <w:szCs w:val="24"/>
        </w:rPr>
        <w:t xml:space="preserve"> de 2015.</w:t>
      </w:r>
    </w:p>
    <w:p w:rsidR="00922904" w:rsidRDefault="00922904" w:rsidP="00922904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922904" w:rsidRDefault="00922904" w:rsidP="00922904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922904" w:rsidRDefault="00922904" w:rsidP="00922904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 Presidente e Relator</w:t>
      </w:r>
    </w:p>
    <w:p w:rsidR="00922904" w:rsidRDefault="00922904" w:rsidP="00922904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533B60">
        <w:rPr>
          <w:rFonts w:ascii="Arial" w:hAnsi="Arial" w:cs="Arial"/>
          <w:b/>
          <w:sz w:val="24"/>
          <w:szCs w:val="24"/>
        </w:rPr>
        <w:t>Farmacêutico Jéferson Yashuda</w:t>
      </w:r>
    </w:p>
    <w:p w:rsidR="00922904" w:rsidRDefault="00922904" w:rsidP="00922904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922904" w:rsidRDefault="00922904" w:rsidP="00922904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922904" w:rsidRPr="00533B60" w:rsidRDefault="00922904" w:rsidP="00922904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922904" w:rsidRDefault="00922904" w:rsidP="00922904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922904" w:rsidRDefault="00922904" w:rsidP="00922904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Roberval Fraiz</w:t>
      </w:r>
    </w:p>
    <w:p w:rsidR="00922904" w:rsidRDefault="00922904" w:rsidP="00922904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922904" w:rsidRDefault="00922904" w:rsidP="00922904">
      <w:pPr>
        <w:ind w:left="567" w:right="-374"/>
        <w:rPr>
          <w:rFonts w:ascii="Arial" w:hAnsi="Arial" w:cs="Arial"/>
          <w:sz w:val="24"/>
          <w:szCs w:val="24"/>
        </w:rPr>
      </w:pPr>
    </w:p>
    <w:p w:rsidR="00922904" w:rsidRDefault="00922904" w:rsidP="00922904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922904" w:rsidRPr="00533B60" w:rsidRDefault="00922904" w:rsidP="00922904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Edio Lopes</w:t>
      </w:r>
    </w:p>
    <w:p w:rsidR="00922904" w:rsidRDefault="00922904" w:rsidP="00922904">
      <w:pPr>
        <w:ind w:left="567" w:right="-374"/>
        <w:rPr>
          <w:rFonts w:ascii="Arial" w:hAnsi="Arial" w:cs="Arial"/>
          <w:sz w:val="24"/>
          <w:szCs w:val="24"/>
        </w:rPr>
      </w:pPr>
    </w:p>
    <w:p w:rsidR="00922904" w:rsidRDefault="00922904" w:rsidP="00922904">
      <w:pPr>
        <w:ind w:left="567" w:right="-374"/>
      </w:pPr>
      <w:r>
        <w:rPr>
          <w:rFonts w:ascii="Arial" w:hAnsi="Arial" w:cs="Arial"/>
          <w:sz w:val="16"/>
          <w:szCs w:val="16"/>
        </w:rPr>
        <w:t>MRDC/</w:t>
      </w:r>
    </w:p>
    <w:p w:rsidR="00BF4EA7" w:rsidRDefault="00BF4EA7" w:rsidP="003D7644">
      <w:pPr>
        <w:ind w:left="567" w:right="-374"/>
        <w:rPr>
          <w:rFonts w:ascii="Arial" w:hAnsi="Arial" w:cs="Arial"/>
          <w:sz w:val="16"/>
          <w:szCs w:val="16"/>
        </w:rPr>
      </w:pPr>
    </w:p>
    <w:sectPr w:rsidR="00BF4EA7" w:rsidSect="00BC063E">
      <w:pgSz w:w="11907" w:h="16840" w:code="9"/>
      <w:pgMar w:top="568" w:right="1701" w:bottom="567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3B0C82"/>
    <w:rsid w:val="00054884"/>
    <w:rsid w:val="000E2BDC"/>
    <w:rsid w:val="00151265"/>
    <w:rsid w:val="00295ADB"/>
    <w:rsid w:val="00364027"/>
    <w:rsid w:val="00373D6A"/>
    <w:rsid w:val="003B0C82"/>
    <w:rsid w:val="003D7644"/>
    <w:rsid w:val="003E181C"/>
    <w:rsid w:val="00533B60"/>
    <w:rsid w:val="005B0967"/>
    <w:rsid w:val="00665994"/>
    <w:rsid w:val="00686B0A"/>
    <w:rsid w:val="006B2529"/>
    <w:rsid w:val="00776D74"/>
    <w:rsid w:val="00786786"/>
    <w:rsid w:val="00794C8D"/>
    <w:rsid w:val="007B45EE"/>
    <w:rsid w:val="00830C3F"/>
    <w:rsid w:val="00894BA8"/>
    <w:rsid w:val="008B765B"/>
    <w:rsid w:val="008C66D2"/>
    <w:rsid w:val="00922904"/>
    <w:rsid w:val="00965D12"/>
    <w:rsid w:val="00A0134A"/>
    <w:rsid w:val="00BC063E"/>
    <w:rsid w:val="00BF4EA7"/>
    <w:rsid w:val="00C457F8"/>
    <w:rsid w:val="00D9253F"/>
    <w:rsid w:val="00DD1246"/>
    <w:rsid w:val="00E27CB7"/>
    <w:rsid w:val="00EB4135"/>
    <w:rsid w:val="00EF7C5C"/>
    <w:rsid w:val="00F24B50"/>
    <w:rsid w:val="00F41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8B765B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D87FA-CEAE-43D7-9B67-BFE1E091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1529</Characters>
  <Application>Microsoft Office Word</Application>
  <DocSecurity>0</DocSecurity>
  <Lines>12</Lines>
  <Paragraphs>3</Paragraphs>
  <ScaleCrop>false</ScaleCrop>
  <Company>Camara Municipal Araraquara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2</cp:revision>
  <cp:lastPrinted>2015-04-07T19:38:00Z</cp:lastPrinted>
  <dcterms:created xsi:type="dcterms:W3CDTF">2016-01-13T11:35:00Z</dcterms:created>
  <dcterms:modified xsi:type="dcterms:W3CDTF">2016-01-13T11:35:00Z</dcterms:modified>
</cp:coreProperties>
</file>