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C55C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F2CD6">
        <w:rPr>
          <w:rFonts w:ascii="Arial" w:hAnsi="Arial" w:cs="Arial"/>
          <w:b/>
          <w:bCs/>
          <w:sz w:val="32"/>
          <w:szCs w:val="32"/>
        </w:rPr>
        <w:t>0112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5D4224">
        <w:rPr>
          <w:rFonts w:ascii="Arial" w:hAnsi="Arial" w:cs="Arial"/>
          <w:b/>
          <w:sz w:val="24"/>
          <w:szCs w:val="24"/>
        </w:rPr>
        <w:t>reforma da Área de</w:t>
      </w:r>
      <w:r w:rsidR="005476D8">
        <w:rPr>
          <w:rFonts w:ascii="Arial" w:hAnsi="Arial" w:cs="Arial"/>
          <w:b/>
          <w:sz w:val="24"/>
          <w:szCs w:val="24"/>
        </w:rPr>
        <w:t xml:space="preserve"> </w:t>
      </w:r>
      <w:r w:rsidR="00C24C8B">
        <w:rPr>
          <w:rFonts w:ascii="Arial" w:hAnsi="Arial" w:cs="Arial"/>
          <w:b/>
          <w:sz w:val="24"/>
          <w:szCs w:val="24"/>
        </w:rPr>
        <w:t xml:space="preserve">Lazer </w:t>
      </w:r>
      <w:r w:rsidR="005D4224">
        <w:rPr>
          <w:rFonts w:ascii="Arial" w:hAnsi="Arial" w:cs="Arial"/>
          <w:b/>
          <w:sz w:val="24"/>
          <w:szCs w:val="24"/>
        </w:rPr>
        <w:t>“Antonio Moda Francisco”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 xml:space="preserve">localizad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5D4224">
        <w:rPr>
          <w:rFonts w:ascii="Arial" w:hAnsi="Arial" w:cs="Arial"/>
          <w:sz w:val="24"/>
          <w:szCs w:val="24"/>
        </w:rPr>
        <w:t>Avenida Padre Miguel Pocce</w:t>
      </w:r>
      <w:r w:rsidR="00C24C8B">
        <w:rPr>
          <w:rFonts w:ascii="Arial" w:hAnsi="Arial" w:cs="Arial"/>
          <w:sz w:val="24"/>
          <w:szCs w:val="24"/>
        </w:rPr>
        <w:t xml:space="preserve">, no </w:t>
      </w:r>
      <w:r w:rsidR="005D4224">
        <w:rPr>
          <w:rFonts w:ascii="Arial" w:hAnsi="Arial" w:cs="Arial"/>
          <w:sz w:val="24"/>
          <w:szCs w:val="24"/>
        </w:rPr>
        <w:t>Vale do Sol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D4224">
        <w:rPr>
          <w:rFonts w:ascii="Arial" w:hAnsi="Arial" w:cs="Arial"/>
          <w:sz w:val="24"/>
          <w:szCs w:val="24"/>
        </w:rPr>
        <w:t xml:space="preserve"> Lazer se encontra com o play</w:t>
      </w:r>
      <w:r w:rsidR="005476D8">
        <w:rPr>
          <w:rFonts w:ascii="Arial" w:hAnsi="Arial" w:cs="Arial"/>
          <w:sz w:val="24"/>
          <w:szCs w:val="24"/>
        </w:rPr>
        <w:t xml:space="preserve">ground tomado por mato ao invés de areia e com aparelhos danificados e enferrujados, há lixo e entulho </w:t>
      </w:r>
      <w:r w:rsidR="005D4224">
        <w:rPr>
          <w:rFonts w:ascii="Arial" w:hAnsi="Arial" w:cs="Arial"/>
          <w:sz w:val="24"/>
          <w:szCs w:val="24"/>
        </w:rPr>
        <w:t>espalhado em toda área</w:t>
      </w:r>
      <w:r w:rsidR="00C24C8B">
        <w:rPr>
          <w:rFonts w:ascii="Arial" w:hAnsi="Arial" w:cs="Arial"/>
          <w:sz w:val="24"/>
          <w:szCs w:val="24"/>
        </w:rPr>
        <w:t>,</w:t>
      </w:r>
      <w:r w:rsidR="005D4224">
        <w:rPr>
          <w:rFonts w:ascii="Arial" w:hAnsi="Arial" w:cs="Arial"/>
          <w:sz w:val="24"/>
          <w:szCs w:val="24"/>
        </w:rPr>
        <w:t xml:space="preserve"> na quadra os alambrados estão arrebentados e as tabelas de basquete sem aros</w:t>
      </w:r>
      <w:r w:rsidR="005476D8">
        <w:rPr>
          <w:rFonts w:ascii="Arial" w:hAnsi="Arial" w:cs="Arial"/>
          <w:sz w:val="24"/>
          <w:szCs w:val="24"/>
        </w:rPr>
        <w:t xml:space="preserve">, a </w:t>
      </w:r>
      <w:r w:rsidR="005D4224">
        <w:rPr>
          <w:rFonts w:ascii="Arial" w:hAnsi="Arial" w:cs="Arial"/>
          <w:sz w:val="24"/>
          <w:szCs w:val="24"/>
        </w:rPr>
        <w:t>iluminação no espaço está com lâmpadas queimadas e com suportes quebrados, aumentando o risco à segurança de quem passa pelo local. O passeio público e o campo de areia estão tomados por mato alto, assim como os assentos, sendo que boa parte destes últimos estão quebrados. A insegurança por parte dos moradores é grande e o risco de proliferação de animais peçonhentos e dengue é alto</w:t>
      </w:r>
      <w:r w:rsidR="005476D8">
        <w:rPr>
          <w:rFonts w:ascii="Arial" w:hAnsi="Arial" w:cs="Arial"/>
          <w:sz w:val="24"/>
          <w:szCs w:val="24"/>
        </w:rPr>
        <w:t>.</w:t>
      </w:r>
      <w:r w:rsidR="00C24C8B">
        <w:rPr>
          <w:rFonts w:ascii="Arial" w:hAnsi="Arial" w:cs="Arial"/>
          <w:sz w:val="24"/>
          <w:szCs w:val="24"/>
        </w:rPr>
        <w:t xml:space="preserve"> 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5D4224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Pr="0007700A" w:rsidRDefault="0097085A" w:rsidP="0007700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 w:rsidR="0097085A" w:rsidRPr="0007700A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CB" w:rsidRDefault="005C55CB" w:rsidP="00401083">
      <w:r>
        <w:separator/>
      </w:r>
    </w:p>
  </w:endnote>
  <w:endnote w:type="continuationSeparator" w:id="0">
    <w:p w:rsidR="005C55CB" w:rsidRDefault="005C55CB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19" w:rsidRPr="00C24C8B" w:rsidRDefault="005D4224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066</w:t>
    </w:r>
    <w:r w:rsidR="001E3019" w:rsidRPr="00C24C8B">
      <w:rPr>
        <w:rFonts w:ascii="Arial" w:hAnsi="Arial" w:cs="Arial"/>
        <w:sz w:val="16"/>
        <w:szCs w:val="16"/>
      </w:rPr>
      <w:t>– Limpeza</w:t>
    </w:r>
    <w:r w:rsidR="005476D8">
      <w:rPr>
        <w:rFonts w:ascii="Arial" w:hAnsi="Arial" w:cs="Arial"/>
        <w:sz w:val="16"/>
        <w:szCs w:val="16"/>
      </w:rPr>
      <w:t xml:space="preserve"> e Reforma da</w:t>
    </w:r>
    <w:r w:rsidR="001E3019" w:rsidRPr="00C24C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Área de Lazer Vale do Sol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CB" w:rsidRDefault="005C55CB" w:rsidP="00401083">
      <w:r>
        <w:separator/>
      </w:r>
    </w:p>
  </w:footnote>
  <w:footnote w:type="continuationSeparator" w:id="0">
    <w:p w:rsidR="005C55CB" w:rsidRDefault="005C55CB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7700A"/>
    <w:rsid w:val="000A13A7"/>
    <w:rsid w:val="0011173D"/>
    <w:rsid w:val="00154B05"/>
    <w:rsid w:val="001E3019"/>
    <w:rsid w:val="002131D5"/>
    <w:rsid w:val="0023293B"/>
    <w:rsid w:val="00311210"/>
    <w:rsid w:val="00341781"/>
    <w:rsid w:val="00374954"/>
    <w:rsid w:val="003B5CB8"/>
    <w:rsid w:val="003B5D63"/>
    <w:rsid w:val="003B66D5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5C55CB"/>
    <w:rsid w:val="005D4224"/>
    <w:rsid w:val="006946D1"/>
    <w:rsid w:val="00706B1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C24C8B"/>
    <w:rsid w:val="00C84CA3"/>
    <w:rsid w:val="00CD75C8"/>
    <w:rsid w:val="00D35CDE"/>
    <w:rsid w:val="00D90B6D"/>
    <w:rsid w:val="00DA1DE7"/>
    <w:rsid w:val="00DA771B"/>
    <w:rsid w:val="00DB43ED"/>
    <w:rsid w:val="00E667D9"/>
    <w:rsid w:val="00E957E6"/>
    <w:rsid w:val="00E96801"/>
    <w:rsid w:val="00EC7785"/>
    <w:rsid w:val="00ED06B1"/>
    <w:rsid w:val="00EF2CD6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EF94441-2B4D-4800-918E-CBA78C9A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2015-03-30T13:45:00Z</cp:lastPrinted>
  <dcterms:created xsi:type="dcterms:W3CDTF">2016-01-08T18:23:00Z</dcterms:created>
  <dcterms:modified xsi:type="dcterms:W3CDTF">2016-01-08T19:23:00Z</dcterms:modified>
</cp:coreProperties>
</file>