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E70605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GoBack"/>
      <w:bookmarkEnd w:id="0"/>
      <w:r w:rsidR="00350584">
        <w:rPr>
          <w:rFonts w:ascii="Arial" w:hAnsi="Arial" w:cs="Arial"/>
          <w:b/>
          <w:bCs/>
          <w:sz w:val="32"/>
          <w:szCs w:val="32"/>
        </w:rPr>
        <w:t>0815/1</w:t>
      </w:r>
      <w:r w:rsidR="002C6753">
        <w:rPr>
          <w:rFonts w:ascii="Arial" w:hAnsi="Arial" w:cs="Arial"/>
          <w:b/>
          <w:bCs/>
          <w:sz w:val="32"/>
          <w:szCs w:val="32"/>
        </w:rPr>
        <w:t>5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D92D32">
        <w:rPr>
          <w:rFonts w:ascii="Arial" w:hAnsi="Arial" w:cs="Arial"/>
          <w:b/>
          <w:sz w:val="24"/>
          <w:szCs w:val="24"/>
        </w:rPr>
        <w:t xml:space="preserve">Marco </w:t>
      </w:r>
      <w:proofErr w:type="spellStart"/>
      <w:r w:rsidR="00D92D32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D92D32">
        <w:rPr>
          <w:rFonts w:ascii="Arial" w:hAnsi="Arial" w:cs="Arial"/>
          <w:b/>
          <w:sz w:val="24"/>
          <w:szCs w:val="24"/>
        </w:rPr>
        <w:t xml:space="preserve"> Aparecido Rosário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D92D32">
        <w:rPr>
          <w:rFonts w:ascii="Arial" w:hAnsi="Arial" w:cs="Arial"/>
          <w:bCs/>
          <w:sz w:val="24"/>
          <w:szCs w:val="24"/>
        </w:rPr>
        <w:t>42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B70C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D92D3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D92D3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2C6753">
        <w:rPr>
          <w:rFonts w:ascii="Arial" w:hAnsi="Arial" w:cs="Arial"/>
          <w:sz w:val="24"/>
          <w:szCs w:val="24"/>
        </w:rPr>
        <w:t>15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340ECA" w:rsidRDefault="00B70C1D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03</w:t>
      </w:r>
      <w:r w:rsidR="00C228B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-Pesar Sr. </w:t>
      </w:r>
      <w:r w:rsidR="00C228B5">
        <w:rPr>
          <w:rFonts w:ascii="Arial" w:hAnsi="Arial" w:cs="Arial"/>
          <w:sz w:val="18"/>
          <w:szCs w:val="18"/>
        </w:rPr>
        <w:t xml:space="preserve">Marco </w:t>
      </w:r>
      <w:proofErr w:type="spellStart"/>
      <w:r w:rsidR="00C228B5">
        <w:rPr>
          <w:rFonts w:ascii="Arial" w:hAnsi="Arial" w:cs="Arial"/>
          <w:sz w:val="18"/>
          <w:szCs w:val="18"/>
        </w:rPr>
        <w:t>Antonio</w:t>
      </w:r>
      <w:proofErr w:type="spellEnd"/>
      <w:r w:rsidR="00C228B5">
        <w:rPr>
          <w:rFonts w:ascii="Arial" w:hAnsi="Arial" w:cs="Arial"/>
          <w:sz w:val="18"/>
          <w:szCs w:val="18"/>
        </w:rPr>
        <w:t xml:space="preserve"> Aparecido Rosário</w:t>
      </w:r>
    </w:p>
    <w:sectPr w:rsidR="00340ECA" w:rsidRPr="00340ECA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05" w:rsidRDefault="00E70605">
      <w:r>
        <w:separator/>
      </w:r>
    </w:p>
  </w:endnote>
  <w:endnote w:type="continuationSeparator" w:id="0">
    <w:p w:rsidR="00E70605" w:rsidRDefault="00E7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05" w:rsidRDefault="00E70605">
      <w:r>
        <w:separator/>
      </w:r>
    </w:p>
  </w:footnote>
  <w:footnote w:type="continuationSeparator" w:id="0">
    <w:p w:rsidR="00E70605" w:rsidRDefault="00E7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2C6753"/>
    <w:rsid w:val="002D65C2"/>
    <w:rsid w:val="00340ECA"/>
    <w:rsid w:val="00350584"/>
    <w:rsid w:val="004858A1"/>
    <w:rsid w:val="004F3467"/>
    <w:rsid w:val="00812ED8"/>
    <w:rsid w:val="00B70C1D"/>
    <w:rsid w:val="00C228B5"/>
    <w:rsid w:val="00D92D32"/>
    <w:rsid w:val="00E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07BBA6B-2D48-4963-8F06-16A04B8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edio</dc:creator>
  <cp:keywords/>
  <dc:description/>
  <cp:lastModifiedBy>Renato Norio Kemotu</cp:lastModifiedBy>
  <cp:revision>7</cp:revision>
  <cp:lastPrinted>2015-11-16T11:31:00Z</cp:lastPrinted>
  <dcterms:created xsi:type="dcterms:W3CDTF">2014-09-12T19:40:00Z</dcterms:created>
  <dcterms:modified xsi:type="dcterms:W3CDTF">2015-11-18T14:43:00Z</dcterms:modified>
</cp:coreProperties>
</file>