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5C0ABD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63E" w:rsidRDefault="007F563E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7F563E" w:rsidRDefault="007F563E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C0ABD">
        <w:rPr>
          <w:rFonts w:ascii="Arial" w:hAnsi="Arial" w:cs="Arial"/>
          <w:b/>
          <w:bCs/>
          <w:sz w:val="32"/>
          <w:szCs w:val="32"/>
        </w:rPr>
        <w:t xml:space="preserve">  2497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C802BB">
        <w:rPr>
          <w:rFonts w:ascii="Arial" w:hAnsi="Arial" w:cs="Arial"/>
          <w:sz w:val="24"/>
          <w:szCs w:val="24"/>
        </w:rPr>
        <w:t xml:space="preserve">Av. </w:t>
      </w:r>
      <w:r w:rsidR="00E806F6">
        <w:rPr>
          <w:rFonts w:ascii="Arial" w:hAnsi="Arial" w:cs="Arial"/>
          <w:sz w:val="24"/>
          <w:szCs w:val="24"/>
        </w:rPr>
        <w:t>Juiz de Direito Carlos Alberto</w:t>
      </w:r>
      <w:r w:rsidR="005C63A8">
        <w:rPr>
          <w:rFonts w:ascii="Arial" w:hAnsi="Arial" w:cs="Arial"/>
          <w:sz w:val="24"/>
          <w:szCs w:val="24"/>
        </w:rPr>
        <w:t xml:space="preserve"> Melluso</w:t>
      </w:r>
      <w:r w:rsidR="00C802BB">
        <w:rPr>
          <w:rFonts w:ascii="Arial" w:hAnsi="Arial" w:cs="Arial"/>
          <w:sz w:val="24"/>
          <w:szCs w:val="24"/>
        </w:rPr>
        <w:t>,</w:t>
      </w:r>
      <w:r w:rsidR="00E806F6">
        <w:rPr>
          <w:rFonts w:ascii="Arial" w:hAnsi="Arial" w:cs="Arial"/>
          <w:sz w:val="24"/>
          <w:szCs w:val="24"/>
        </w:rPr>
        <w:t xml:space="preserve"> esquina com a Av. </w:t>
      </w:r>
      <w:r w:rsidR="007F563E">
        <w:rPr>
          <w:rFonts w:ascii="Arial" w:hAnsi="Arial" w:cs="Arial"/>
          <w:sz w:val="24"/>
          <w:szCs w:val="24"/>
        </w:rPr>
        <w:t>Bercholina Alves Carvalho Conceição</w:t>
      </w:r>
      <w:r w:rsidR="005C6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F563E">
        <w:rPr>
          <w:rFonts w:ascii="Arial" w:hAnsi="Arial" w:cs="Arial"/>
          <w:sz w:val="24"/>
          <w:szCs w:val="24"/>
        </w:rPr>
        <w:t>no Bairro Ja</w:t>
      </w:r>
      <w:r w:rsidR="005C63A8">
        <w:rPr>
          <w:rFonts w:ascii="Arial" w:hAnsi="Arial" w:cs="Arial"/>
          <w:sz w:val="24"/>
          <w:szCs w:val="24"/>
        </w:rPr>
        <w:t>rdim 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o buraco está com vários centímetros de profundidade e está aumentando a cada dia, há grande risco de acidentes para pedestres e motoristas, além de possíveis prejuízos aos motoristas provindos de danos causados aos veículos. </w:t>
      </w:r>
      <w:r w:rsidR="007F563E">
        <w:rPr>
          <w:rFonts w:ascii="Arial" w:hAnsi="Arial" w:cs="Arial"/>
          <w:sz w:val="24"/>
          <w:szCs w:val="24"/>
        </w:rPr>
        <w:t>Acumulando água e barro. Nessa mesma rua</w:t>
      </w:r>
      <w:r w:rsidR="00904817">
        <w:rPr>
          <w:rFonts w:ascii="Arial" w:hAnsi="Arial" w:cs="Arial"/>
          <w:sz w:val="24"/>
          <w:szCs w:val="24"/>
        </w:rPr>
        <w:t xml:space="preserve"> outro remendo que está rompendo.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3E" w:rsidRDefault="007F563E" w:rsidP="0019522B">
      <w:r>
        <w:separator/>
      </w:r>
    </w:p>
  </w:endnote>
  <w:endnote w:type="continuationSeparator" w:id="0">
    <w:p w:rsidR="007F563E" w:rsidRDefault="007F563E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3E" w:rsidRPr="00281F86" w:rsidRDefault="007F563E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209- BURACO NO BAIRRO DO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3E" w:rsidRDefault="007F563E" w:rsidP="0019522B">
      <w:r>
        <w:separator/>
      </w:r>
    </w:p>
  </w:footnote>
  <w:footnote w:type="continuationSeparator" w:id="0">
    <w:p w:rsidR="007F563E" w:rsidRDefault="007F563E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40117"/>
    <w:rsid w:val="0019522B"/>
    <w:rsid w:val="005C0ABD"/>
    <w:rsid w:val="005C63A8"/>
    <w:rsid w:val="00762D71"/>
    <w:rsid w:val="007F563E"/>
    <w:rsid w:val="00904817"/>
    <w:rsid w:val="00936743"/>
    <w:rsid w:val="00A446A4"/>
    <w:rsid w:val="00B84962"/>
    <w:rsid w:val="00B95E5B"/>
    <w:rsid w:val="00C802BB"/>
    <w:rsid w:val="00C8319E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C4E868-695F-4970-BC44-6784ACD2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2015-11-09T11:41:00Z</cp:lastPrinted>
  <dcterms:created xsi:type="dcterms:W3CDTF">2015-11-11T15:35:00Z</dcterms:created>
  <dcterms:modified xsi:type="dcterms:W3CDTF">2015-11-11T15:35:00Z</dcterms:modified>
</cp:coreProperties>
</file>