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DA2A0C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06869724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2D4ECC" w:rsidRDefault="002D4ECC" w:rsidP="003A364E">
      <w:pPr>
        <w:jc w:val="center"/>
        <w:rPr>
          <w:sz w:val="22"/>
          <w:szCs w:val="22"/>
          <w:u w:val="words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E1550C">
        <w:rPr>
          <w:rFonts w:ascii="Tahoma" w:hAnsi="Tahoma" w:cs="Tahoma"/>
          <w:b/>
          <w:bCs/>
          <w:sz w:val="32"/>
          <w:szCs w:val="32"/>
          <w:u w:val="single"/>
        </w:rPr>
        <w:t>4</w:t>
      </w:r>
      <w:r w:rsidR="00DA2A0C">
        <w:rPr>
          <w:rFonts w:ascii="Tahoma" w:hAnsi="Tahoma" w:cs="Tahoma"/>
          <w:b/>
          <w:bCs/>
          <w:sz w:val="32"/>
          <w:szCs w:val="32"/>
          <w:u w:val="single"/>
        </w:rPr>
        <w:t>1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DA2A0C">
        <w:rPr>
          <w:rFonts w:ascii="Tahoma" w:hAnsi="Tahoma" w:cs="Tahoma"/>
          <w:sz w:val="32"/>
          <w:szCs w:val="32"/>
        </w:rPr>
        <w:t>20</w:t>
      </w:r>
      <w:r w:rsidR="00097AD1">
        <w:rPr>
          <w:rFonts w:ascii="Tahoma" w:hAnsi="Tahoma" w:cs="Tahoma"/>
          <w:sz w:val="32"/>
          <w:szCs w:val="32"/>
        </w:rPr>
        <w:t xml:space="preserve"> de outubro de 2015</w:t>
      </w:r>
    </w:p>
    <w:p w:rsidR="002D4ECC" w:rsidRPr="00C23FF6" w:rsidRDefault="002D4ECC" w:rsidP="003A364E">
      <w:pPr>
        <w:jc w:val="center"/>
        <w:rPr>
          <w:rFonts w:ascii="Tahoma" w:hAnsi="Tahoma" w:cs="Tahoma"/>
          <w:b/>
          <w:bCs/>
          <w:sz w:val="28"/>
          <w:szCs w:val="29"/>
        </w:rPr>
      </w:pPr>
      <w:r w:rsidRPr="00C23FF6">
        <w:rPr>
          <w:rFonts w:ascii="Tahoma" w:hAnsi="Tahoma" w:cs="Tahoma"/>
          <w:b/>
          <w:bCs/>
          <w:sz w:val="28"/>
          <w:szCs w:val="29"/>
        </w:rPr>
        <w:t xml:space="preserve">Autor: VEREADOR </w:t>
      </w:r>
      <w:r w:rsidR="00DA2A0C">
        <w:rPr>
          <w:rFonts w:ascii="Tahoma" w:hAnsi="Tahoma" w:cs="Tahoma"/>
          <w:b/>
          <w:bCs/>
          <w:sz w:val="28"/>
          <w:szCs w:val="29"/>
        </w:rPr>
        <w:t>EDIO LOPES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3A364E" w:rsidRDefault="00DA2A0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  <w:r w:rsidRPr="00DA2A0C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Professor Paulo Sergio </w:t>
      </w:r>
      <w:proofErr w:type="spellStart"/>
      <w:r w:rsidRPr="00DA2A0C">
        <w:rPr>
          <w:rFonts w:ascii="Calibri" w:hAnsi="Calibri" w:cs="Calibri"/>
          <w:sz w:val="22"/>
          <w:szCs w:val="22"/>
          <w:lang w:eastAsia="en-US"/>
        </w:rPr>
        <w:t>Sassi</w:t>
      </w:r>
      <w:proofErr w:type="spellEnd"/>
      <w:r w:rsidRPr="00DA2A0C">
        <w:rPr>
          <w:rFonts w:ascii="Calibri" w:hAnsi="Calibri" w:cs="Calibri"/>
          <w:sz w:val="22"/>
          <w:szCs w:val="22"/>
          <w:lang w:eastAsia="en-US"/>
        </w:rPr>
        <w:t>, Diretor da Escola Senai do Município de Araraquara/SP e da Escola Senai Do Município de Matão/SP.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DA2A0C">
        <w:rPr>
          <w:rFonts w:ascii="Calibri" w:hAnsi="Calibri" w:cs="Calibri"/>
          <w:sz w:val="24"/>
          <w:szCs w:val="24"/>
        </w:rPr>
        <w:t>20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097AD1">
        <w:rPr>
          <w:rFonts w:ascii="Calibri" w:hAnsi="Calibri" w:cs="Calibri"/>
          <w:sz w:val="24"/>
          <w:szCs w:val="24"/>
        </w:rPr>
        <w:t xml:space="preserve">outubro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2D4ECC" w:rsidRPr="00DA2A0C" w:rsidRDefault="002D4ECC" w:rsidP="003A364E">
      <w:pPr>
        <w:jc w:val="both"/>
        <w:rPr>
          <w:rFonts w:ascii="Calibri" w:hAnsi="Calibri" w:cs="Calibri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DA2A0C" w:rsidRDefault="002D4ECC" w:rsidP="003A364E">
      <w:pPr>
        <w:autoSpaceDE/>
        <w:autoSpaceDN/>
        <w:ind w:left="4536"/>
        <w:jc w:val="both"/>
        <w:rPr>
          <w:rFonts w:ascii="Calibri" w:hAnsi="Calibri" w:cs="Calibri"/>
          <w:lang w:eastAsia="en-US"/>
        </w:rPr>
      </w:pPr>
    </w:p>
    <w:p w:rsidR="002D4ECC" w:rsidRDefault="00E1550C" w:rsidP="00E1550C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E1550C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I, do Decreto Legislativo nº 914, de 03 de março de 2015, a </w:t>
      </w:r>
      <w:r w:rsidR="00DA2A0C" w:rsidRPr="00DA2A0C">
        <w:rPr>
          <w:rFonts w:ascii="Calibri" w:hAnsi="Calibri" w:cs="Calibri"/>
          <w:sz w:val="24"/>
          <w:szCs w:val="24"/>
          <w:lang w:eastAsia="en-US"/>
        </w:rPr>
        <w:t xml:space="preserve">honraria Cidadão Araraquarense ao Professor Paulo Sergio </w:t>
      </w:r>
      <w:proofErr w:type="spellStart"/>
      <w:r w:rsidR="00DA2A0C" w:rsidRPr="00DA2A0C">
        <w:rPr>
          <w:rFonts w:ascii="Calibri" w:hAnsi="Calibri" w:cs="Calibri"/>
          <w:sz w:val="24"/>
          <w:szCs w:val="24"/>
          <w:lang w:eastAsia="en-US"/>
        </w:rPr>
        <w:t>Sassi</w:t>
      </w:r>
      <w:proofErr w:type="spellEnd"/>
      <w:r w:rsidR="00DA2A0C" w:rsidRPr="00DA2A0C">
        <w:rPr>
          <w:rFonts w:ascii="Calibri" w:hAnsi="Calibri" w:cs="Calibri"/>
          <w:sz w:val="24"/>
          <w:szCs w:val="24"/>
          <w:lang w:eastAsia="en-US"/>
        </w:rPr>
        <w:t>, Diretor da Escola Senai</w:t>
      </w:r>
      <w:r w:rsidR="00DA2A0C">
        <w:rPr>
          <w:rFonts w:ascii="Calibri" w:hAnsi="Calibri" w:cs="Calibri"/>
          <w:sz w:val="24"/>
          <w:szCs w:val="24"/>
          <w:lang w:eastAsia="en-US"/>
        </w:rPr>
        <w:t xml:space="preserve"> do Município de Araraquara/SP </w:t>
      </w:r>
      <w:r w:rsidR="00DA2A0C" w:rsidRPr="00DA2A0C">
        <w:rPr>
          <w:rFonts w:ascii="Calibri" w:hAnsi="Calibri" w:cs="Calibri"/>
          <w:sz w:val="24"/>
          <w:szCs w:val="24"/>
          <w:lang w:eastAsia="en-US"/>
        </w:rPr>
        <w:t>e da Escola Senai Do Município de Matão/SP.</w:t>
      </w:r>
    </w:p>
    <w:p w:rsidR="00E1550C" w:rsidRPr="00DA2A0C" w:rsidRDefault="00E1550C" w:rsidP="00E1550C">
      <w:pPr>
        <w:ind w:firstLine="3402"/>
        <w:jc w:val="both"/>
        <w:rPr>
          <w:rFonts w:ascii="Calibri" w:hAnsi="Calibri" w:cs="Calibri"/>
          <w:lang w:eastAsia="en-US"/>
        </w:rPr>
      </w:pP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2D4ECC" w:rsidRPr="00DA2A0C" w:rsidRDefault="002D4ECC" w:rsidP="00D03F72">
      <w:pPr>
        <w:jc w:val="both"/>
        <w:rPr>
          <w:rFonts w:ascii="Calibri" w:hAnsi="Calibri" w:cs="Calibri"/>
          <w:lang w:eastAsia="en-US"/>
        </w:rPr>
      </w:pPr>
    </w:p>
    <w:p w:rsidR="002D4ECC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DA2A0C" w:rsidRPr="00DA2A0C" w:rsidRDefault="00DA2A0C" w:rsidP="00D03F72">
      <w:pPr>
        <w:jc w:val="both"/>
        <w:rPr>
          <w:rFonts w:ascii="Calibri" w:hAnsi="Calibri" w:cs="Calibri"/>
          <w:lang w:eastAsia="en-US"/>
        </w:rPr>
      </w:pPr>
    </w:p>
    <w:p w:rsidR="002D4ECC" w:rsidRPr="004A11D4" w:rsidRDefault="002D4ECC" w:rsidP="009E7EE0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DA2A0C">
        <w:rPr>
          <w:rFonts w:ascii="Calibri" w:hAnsi="Calibri" w:cs="Calibri"/>
          <w:sz w:val="24"/>
          <w:szCs w:val="24"/>
        </w:rPr>
        <w:t>20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DA2A0C">
        <w:rPr>
          <w:rFonts w:ascii="Calibri" w:hAnsi="Calibri" w:cs="Calibri"/>
          <w:sz w:val="24"/>
          <w:szCs w:val="24"/>
        </w:rPr>
        <w:t>vinte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097AD1">
        <w:rPr>
          <w:rFonts w:ascii="Calibri" w:hAnsi="Calibri" w:cs="Calibri"/>
          <w:sz w:val="24"/>
          <w:szCs w:val="24"/>
        </w:rPr>
        <w:t xml:space="preserve">outubro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  <w:bookmarkStart w:id="0" w:name="_GoBack"/>
      <w:bookmarkEnd w:id="0"/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DA2A0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A5D17"/>
    <w:rsid w:val="006D146B"/>
    <w:rsid w:val="006F6BB1"/>
    <w:rsid w:val="00722DCA"/>
    <w:rsid w:val="00750BA0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2A0C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E695DDE-5DB2-4E4E-ACE4-26DEC8D1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1336</Characters>
  <Application>Microsoft Office Word</Application>
  <DocSecurity>0</DocSecurity>
  <Lines>11</Lines>
  <Paragraphs>3</Paragraphs>
  <ScaleCrop>false</ScaleCrop>
  <Company>Camara Municipal Araraquara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11</cp:revision>
  <cp:lastPrinted>2015-05-19T22:48:00Z</cp:lastPrinted>
  <dcterms:created xsi:type="dcterms:W3CDTF">2015-06-23T21:16:00Z</dcterms:created>
  <dcterms:modified xsi:type="dcterms:W3CDTF">2015-10-20T20:09:00Z</dcterms:modified>
</cp:coreProperties>
</file>